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AD0D9" w14:textId="7021AEA8" w:rsidR="00272E25" w:rsidRDefault="00D817F0" w:rsidP="00D817F0">
      <w:pPr>
        <w:jc w:val="left"/>
        <w:rPr>
          <w:sz w:val="24"/>
          <w:szCs w:val="24"/>
          <w:lang w:eastAsia="uk-UA"/>
        </w:rPr>
      </w:pPr>
      <w:r>
        <w:rPr>
          <w:sz w:val="24"/>
          <w:szCs w:val="24"/>
          <w:lang w:eastAsia="uk-UA"/>
        </w:rPr>
        <w:t xml:space="preserve">                                                                                                 </w:t>
      </w:r>
      <w:r w:rsidR="004C65FF">
        <w:rPr>
          <w:sz w:val="24"/>
          <w:szCs w:val="24"/>
          <w:lang w:eastAsia="uk-UA"/>
        </w:rPr>
        <w:t>Додаток №</w:t>
      </w:r>
      <w:r w:rsidR="004F3AD7">
        <w:rPr>
          <w:sz w:val="24"/>
          <w:szCs w:val="24"/>
          <w:lang w:eastAsia="uk-UA"/>
        </w:rPr>
        <w:t>33</w:t>
      </w:r>
    </w:p>
    <w:p w14:paraId="569AB7AC" w14:textId="77777777" w:rsidR="00272E25" w:rsidRDefault="004C65FF" w:rsidP="004C65FF">
      <w:pPr>
        <w:ind w:left="5812"/>
        <w:jc w:val="left"/>
        <w:rPr>
          <w:sz w:val="24"/>
          <w:szCs w:val="24"/>
          <w:lang w:eastAsia="uk-UA"/>
        </w:rPr>
      </w:pPr>
      <w:r>
        <w:rPr>
          <w:sz w:val="24"/>
          <w:szCs w:val="24"/>
          <w:lang w:eastAsia="uk-UA"/>
        </w:rPr>
        <w:t>до н</w:t>
      </w:r>
      <w:r w:rsidR="00272E25">
        <w:rPr>
          <w:sz w:val="24"/>
          <w:szCs w:val="24"/>
          <w:lang w:eastAsia="uk-UA"/>
        </w:rPr>
        <w:t>аказ</w:t>
      </w:r>
      <w:r>
        <w:rPr>
          <w:sz w:val="24"/>
          <w:szCs w:val="24"/>
          <w:lang w:eastAsia="uk-UA"/>
        </w:rPr>
        <w:t>у</w:t>
      </w:r>
      <w:r w:rsidR="00272E25">
        <w:rPr>
          <w:sz w:val="24"/>
          <w:szCs w:val="24"/>
          <w:lang w:eastAsia="uk-UA"/>
        </w:rPr>
        <w:t xml:space="preserve"> </w:t>
      </w:r>
      <w:r>
        <w:rPr>
          <w:sz w:val="24"/>
          <w:szCs w:val="24"/>
          <w:lang w:eastAsia="uk-UA"/>
        </w:rPr>
        <w:t>директора департаменту</w:t>
      </w:r>
      <w:r w:rsidR="00272E25">
        <w:rPr>
          <w:sz w:val="24"/>
          <w:szCs w:val="24"/>
          <w:lang w:eastAsia="uk-UA"/>
        </w:rPr>
        <w:t xml:space="preserve"> соціальної політики  </w:t>
      </w:r>
      <w:r>
        <w:rPr>
          <w:sz w:val="24"/>
          <w:szCs w:val="24"/>
          <w:lang w:eastAsia="uk-UA"/>
        </w:rPr>
        <w:t>міської ради</w:t>
      </w:r>
      <w:r w:rsidR="00272E25">
        <w:rPr>
          <w:sz w:val="24"/>
          <w:szCs w:val="24"/>
          <w:lang w:eastAsia="uk-UA"/>
        </w:rPr>
        <w:t xml:space="preserve"> </w:t>
      </w:r>
    </w:p>
    <w:p w14:paraId="08852D16" w14:textId="714699DF" w:rsidR="00272E25" w:rsidRPr="004F3AD7" w:rsidRDefault="006A2689" w:rsidP="004C65FF">
      <w:pPr>
        <w:ind w:left="5812"/>
        <w:jc w:val="left"/>
        <w:rPr>
          <w:b/>
          <w:color w:val="000000" w:themeColor="text1"/>
          <w:sz w:val="26"/>
          <w:szCs w:val="26"/>
          <w:lang w:eastAsia="uk-UA"/>
        </w:rPr>
      </w:pPr>
      <w:r w:rsidRPr="004F3AD7">
        <w:rPr>
          <w:color w:val="000000" w:themeColor="text1"/>
          <w:sz w:val="24"/>
          <w:szCs w:val="24"/>
          <w:u w:val="single"/>
          <w:lang w:eastAsia="uk-UA"/>
        </w:rPr>
        <w:t xml:space="preserve">від </w:t>
      </w:r>
      <w:r w:rsidR="004F3AD7">
        <w:rPr>
          <w:color w:val="000000" w:themeColor="text1"/>
          <w:sz w:val="24"/>
          <w:szCs w:val="24"/>
          <w:u w:val="single"/>
          <w:lang w:eastAsia="uk-UA"/>
        </w:rPr>
        <w:t>14</w:t>
      </w:r>
      <w:r w:rsidRPr="004F3AD7">
        <w:rPr>
          <w:color w:val="000000" w:themeColor="text1"/>
          <w:sz w:val="24"/>
          <w:szCs w:val="24"/>
          <w:u w:val="single"/>
          <w:lang w:eastAsia="uk-UA"/>
        </w:rPr>
        <w:t>.0</w:t>
      </w:r>
      <w:r w:rsidR="00D157DD" w:rsidRPr="004F3AD7">
        <w:rPr>
          <w:color w:val="000000" w:themeColor="text1"/>
          <w:sz w:val="24"/>
          <w:szCs w:val="24"/>
          <w:u w:val="single"/>
          <w:lang w:eastAsia="uk-UA"/>
        </w:rPr>
        <w:t>1</w:t>
      </w:r>
      <w:r w:rsidRPr="004F3AD7">
        <w:rPr>
          <w:color w:val="000000" w:themeColor="text1"/>
          <w:sz w:val="24"/>
          <w:szCs w:val="24"/>
          <w:u w:val="single"/>
          <w:lang w:eastAsia="uk-UA"/>
        </w:rPr>
        <w:t>.202</w:t>
      </w:r>
      <w:r w:rsidR="004F3AD7">
        <w:rPr>
          <w:color w:val="000000" w:themeColor="text1"/>
          <w:sz w:val="24"/>
          <w:szCs w:val="24"/>
          <w:u w:val="single"/>
          <w:lang w:eastAsia="uk-UA"/>
        </w:rPr>
        <w:t xml:space="preserve">6 </w:t>
      </w:r>
      <w:r w:rsidRPr="004F3AD7">
        <w:rPr>
          <w:color w:val="000000" w:themeColor="text1"/>
          <w:sz w:val="24"/>
          <w:szCs w:val="24"/>
          <w:u w:val="single"/>
          <w:lang w:eastAsia="uk-UA"/>
        </w:rPr>
        <w:t xml:space="preserve">р. № </w:t>
      </w:r>
      <w:r w:rsidR="004F3AD7">
        <w:rPr>
          <w:color w:val="000000" w:themeColor="text1"/>
          <w:sz w:val="24"/>
          <w:szCs w:val="24"/>
          <w:u w:val="single"/>
          <w:lang w:eastAsia="uk-UA"/>
        </w:rPr>
        <w:t>7</w:t>
      </w:r>
      <w:r w:rsidRPr="004F3AD7">
        <w:rPr>
          <w:color w:val="000000" w:themeColor="text1"/>
          <w:sz w:val="24"/>
          <w:szCs w:val="24"/>
          <w:u w:val="single"/>
          <w:lang w:eastAsia="uk-UA"/>
        </w:rPr>
        <w:t>-О</w:t>
      </w:r>
    </w:p>
    <w:p w14:paraId="781F522C" w14:textId="77777777" w:rsidR="00470FD0" w:rsidRDefault="00470FD0" w:rsidP="00CC122F">
      <w:pPr>
        <w:jc w:val="center"/>
        <w:rPr>
          <w:b/>
          <w:sz w:val="26"/>
          <w:szCs w:val="26"/>
          <w:lang w:eastAsia="uk-UA"/>
        </w:rPr>
      </w:pPr>
    </w:p>
    <w:p w14:paraId="21CB24A8" w14:textId="77777777" w:rsidR="00CC122F" w:rsidRPr="006A001C" w:rsidRDefault="00CC122F" w:rsidP="00CC122F">
      <w:pPr>
        <w:jc w:val="center"/>
        <w:rPr>
          <w:b/>
          <w:sz w:val="24"/>
          <w:szCs w:val="24"/>
          <w:lang w:eastAsia="uk-UA"/>
        </w:rPr>
      </w:pPr>
      <w:r w:rsidRPr="006A001C">
        <w:rPr>
          <w:b/>
          <w:sz w:val="24"/>
          <w:szCs w:val="24"/>
          <w:lang w:eastAsia="uk-UA"/>
        </w:rPr>
        <w:t xml:space="preserve">ІНФОРМАЦІЙНА КАРТКА </w:t>
      </w:r>
    </w:p>
    <w:p w14:paraId="0949F99B" w14:textId="14785F47" w:rsidR="009A498B" w:rsidRPr="00BC0E1E" w:rsidRDefault="00BC0E1E" w:rsidP="00EA36D5">
      <w:pPr>
        <w:tabs>
          <w:tab w:val="left" w:pos="3969"/>
        </w:tabs>
        <w:jc w:val="center"/>
        <w:rPr>
          <w:b/>
          <w:sz w:val="24"/>
          <w:szCs w:val="24"/>
          <w:lang w:eastAsia="uk-UA"/>
        </w:rPr>
      </w:pPr>
      <w:r w:rsidRPr="00BC0E1E">
        <w:rPr>
          <w:b/>
          <w:sz w:val="24"/>
          <w:szCs w:val="24"/>
          <w:lang w:eastAsia="uk-UA"/>
        </w:rPr>
        <w:t>А</w:t>
      </w:r>
      <w:r w:rsidR="00CC122F" w:rsidRPr="00BC0E1E">
        <w:rPr>
          <w:b/>
          <w:sz w:val="24"/>
          <w:szCs w:val="24"/>
          <w:lang w:eastAsia="uk-UA"/>
        </w:rPr>
        <w:t>дміністративн</w:t>
      </w:r>
      <w:r w:rsidR="00EA36D5" w:rsidRPr="00BC0E1E">
        <w:rPr>
          <w:b/>
          <w:sz w:val="24"/>
          <w:szCs w:val="24"/>
          <w:lang w:eastAsia="uk-UA"/>
        </w:rPr>
        <w:t>ої</w:t>
      </w:r>
      <w:r w:rsidR="004B0345" w:rsidRPr="00BC0E1E">
        <w:rPr>
          <w:b/>
          <w:sz w:val="24"/>
          <w:szCs w:val="24"/>
          <w:lang w:eastAsia="uk-UA"/>
        </w:rPr>
        <w:t xml:space="preserve"> </w:t>
      </w:r>
      <w:r w:rsidR="00CC122F" w:rsidRPr="00BC0E1E">
        <w:rPr>
          <w:b/>
          <w:sz w:val="24"/>
          <w:szCs w:val="24"/>
          <w:lang w:eastAsia="uk-UA"/>
        </w:rPr>
        <w:t>послуг</w:t>
      </w:r>
      <w:r w:rsidR="00EA36D5" w:rsidRPr="00BC0E1E">
        <w:rPr>
          <w:b/>
          <w:sz w:val="24"/>
          <w:szCs w:val="24"/>
          <w:lang w:eastAsia="uk-UA"/>
        </w:rPr>
        <w:t xml:space="preserve">и </w:t>
      </w:r>
    </w:p>
    <w:p w14:paraId="5D682AC0" w14:textId="33D4E1C4" w:rsidR="000903C0" w:rsidRPr="00BC0E1E" w:rsidRDefault="000903C0" w:rsidP="00D125A1">
      <w:pPr>
        <w:jc w:val="center"/>
        <w:rPr>
          <w:b/>
          <w:i/>
          <w:sz w:val="24"/>
          <w:szCs w:val="24"/>
        </w:rPr>
      </w:pPr>
      <w:bookmarkStart w:id="0" w:name="_Hlk2090612"/>
      <w:r w:rsidRPr="00BC0E1E">
        <w:rPr>
          <w:b/>
          <w:i/>
          <w:sz w:val="24"/>
          <w:szCs w:val="24"/>
        </w:rPr>
        <w:t>„</w:t>
      </w:r>
      <w:bookmarkEnd w:id="0"/>
      <w:r w:rsidR="00BC0E1E">
        <w:rPr>
          <w:b/>
          <w:i/>
          <w:sz w:val="24"/>
          <w:szCs w:val="24"/>
        </w:rPr>
        <w:t>П</w:t>
      </w:r>
      <w:r w:rsidR="00BC0E1E" w:rsidRPr="00BC0E1E">
        <w:rPr>
          <w:b/>
          <w:i/>
          <w:sz w:val="24"/>
          <w:szCs w:val="24"/>
        </w:rPr>
        <w:t>ризначення і виплата компенсації на догляд</w:t>
      </w:r>
      <w:r w:rsidRPr="00BC0E1E">
        <w:rPr>
          <w:b/>
          <w:i/>
          <w:caps/>
          <w:sz w:val="24"/>
          <w:szCs w:val="24"/>
        </w:rPr>
        <w:t xml:space="preserve">, </w:t>
      </w:r>
      <w:r w:rsidR="00BC0E1E" w:rsidRPr="00BC0E1E">
        <w:rPr>
          <w:b/>
          <w:i/>
          <w:sz w:val="24"/>
          <w:szCs w:val="24"/>
        </w:rPr>
        <w:t xml:space="preserve"> що призначається фізичній особі, яка надає соціальні послуги з догляду без провадження підприємницької діяльності на непрофесійній основі</w:t>
      </w:r>
      <w:r w:rsidRPr="00BC0E1E">
        <w:rPr>
          <w:b/>
          <w:i/>
          <w:sz w:val="24"/>
          <w:szCs w:val="24"/>
        </w:rPr>
        <w:t>”</w:t>
      </w:r>
    </w:p>
    <w:p w14:paraId="7C1BA182" w14:textId="1F91245D" w:rsidR="00740089" w:rsidRPr="00F94EC9" w:rsidRDefault="00740089" w:rsidP="00D125A1">
      <w:pPr>
        <w:jc w:val="center"/>
        <w:rPr>
          <w:lang w:eastAsia="uk-UA"/>
        </w:rPr>
      </w:pPr>
    </w:p>
    <w:tbl>
      <w:tblPr>
        <w:tblW w:w="5156" w:type="pct"/>
        <w:tblInd w:w="-29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68"/>
        <w:gridCol w:w="3544"/>
        <w:gridCol w:w="5810"/>
      </w:tblGrid>
      <w:tr w:rsidR="00F94EC9" w:rsidRPr="00F94EC9" w14:paraId="6D554D89" w14:textId="77777777" w:rsidTr="00F034F1">
        <w:tc>
          <w:tcPr>
            <w:tcW w:w="5000" w:type="pct"/>
            <w:gridSpan w:val="3"/>
            <w:tcBorders>
              <w:top w:val="outset" w:sz="6" w:space="0" w:color="000000"/>
              <w:left w:val="outset" w:sz="6" w:space="0" w:color="000000"/>
              <w:bottom w:val="outset" w:sz="6" w:space="0" w:color="000000"/>
              <w:right w:val="outset" w:sz="6" w:space="0" w:color="000000"/>
            </w:tcBorders>
            <w:hideMark/>
          </w:tcPr>
          <w:p w14:paraId="2231D8C2" w14:textId="5807E10D" w:rsidR="00F03E60" w:rsidRPr="00F94EC9" w:rsidRDefault="00886FD5" w:rsidP="00CB265F">
            <w:pPr>
              <w:jc w:val="center"/>
              <w:rPr>
                <w:b/>
                <w:sz w:val="24"/>
                <w:szCs w:val="24"/>
                <w:lang w:eastAsia="uk-UA"/>
              </w:rPr>
            </w:pPr>
            <w:bookmarkStart w:id="1" w:name="n14"/>
            <w:bookmarkEnd w:id="1"/>
            <w:r w:rsidRPr="00C33EFF">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886FD5" w:rsidRPr="00057DDC" w14:paraId="0697BF4F" w14:textId="77777777" w:rsidTr="00F034F1">
        <w:tc>
          <w:tcPr>
            <w:tcW w:w="286" w:type="pct"/>
            <w:tcBorders>
              <w:top w:val="outset" w:sz="6" w:space="0" w:color="000000"/>
              <w:left w:val="outset" w:sz="6" w:space="0" w:color="000000"/>
              <w:bottom w:val="outset" w:sz="6" w:space="0" w:color="000000"/>
              <w:right w:val="outset" w:sz="6" w:space="0" w:color="000000"/>
            </w:tcBorders>
            <w:hideMark/>
          </w:tcPr>
          <w:p w14:paraId="7C8C7069" w14:textId="77777777" w:rsidR="00886FD5" w:rsidRPr="004F7639" w:rsidRDefault="00886FD5" w:rsidP="00886FD5">
            <w:pPr>
              <w:jc w:val="center"/>
              <w:rPr>
                <w:sz w:val="24"/>
                <w:szCs w:val="24"/>
                <w:lang w:eastAsia="uk-UA"/>
              </w:rPr>
            </w:pPr>
            <w:r w:rsidRPr="004F7639">
              <w:rPr>
                <w:sz w:val="24"/>
                <w:szCs w:val="24"/>
                <w:lang w:eastAsia="uk-UA"/>
              </w:rPr>
              <w:t>1</w:t>
            </w:r>
          </w:p>
        </w:tc>
        <w:tc>
          <w:tcPr>
            <w:tcW w:w="1786" w:type="pct"/>
            <w:tcBorders>
              <w:top w:val="outset" w:sz="6" w:space="0" w:color="000000"/>
              <w:left w:val="outset" w:sz="6" w:space="0" w:color="000000"/>
              <w:bottom w:val="outset" w:sz="6" w:space="0" w:color="000000"/>
              <w:right w:val="outset" w:sz="6" w:space="0" w:color="000000"/>
            </w:tcBorders>
          </w:tcPr>
          <w:p w14:paraId="32C15EDC" w14:textId="5E3199B0" w:rsidR="00886FD5" w:rsidRPr="00F94EC9" w:rsidRDefault="00D817F0" w:rsidP="00886FD5">
            <w:pPr>
              <w:rPr>
                <w:sz w:val="24"/>
                <w:szCs w:val="24"/>
                <w:lang w:eastAsia="uk-UA"/>
              </w:rPr>
            </w:pPr>
            <w:r w:rsidRPr="006D5AAA">
              <w:rPr>
                <w:sz w:val="24"/>
                <w:szCs w:val="24"/>
                <w:lang w:eastAsia="uk-UA"/>
              </w:rPr>
              <w:t>Найменування суб'єкта надання адміністративної послуги</w:t>
            </w:r>
          </w:p>
        </w:tc>
        <w:tc>
          <w:tcPr>
            <w:tcW w:w="2928" w:type="pct"/>
            <w:tcBorders>
              <w:top w:val="outset" w:sz="6" w:space="0" w:color="000000"/>
              <w:left w:val="outset" w:sz="6" w:space="0" w:color="000000"/>
              <w:bottom w:val="outset" w:sz="6" w:space="0" w:color="000000"/>
              <w:right w:val="outset" w:sz="6" w:space="0" w:color="000000"/>
            </w:tcBorders>
          </w:tcPr>
          <w:p w14:paraId="3F60FB5C" w14:textId="1ADFEBFE" w:rsidR="00886FD5" w:rsidRPr="00F94EC9" w:rsidRDefault="00D817F0" w:rsidP="00886FD5">
            <w:pPr>
              <w:rPr>
                <w:i/>
                <w:sz w:val="24"/>
                <w:szCs w:val="24"/>
                <w:lang w:eastAsia="uk-UA"/>
              </w:rPr>
            </w:pPr>
            <w:r w:rsidRPr="009C455B">
              <w:rPr>
                <w:sz w:val="24"/>
                <w:szCs w:val="24"/>
              </w:rPr>
              <w:t>Департамент соціальної політики Вінницької міської ради</w:t>
            </w:r>
          </w:p>
        </w:tc>
      </w:tr>
      <w:tr w:rsidR="00D817F0" w:rsidRPr="00057DDC" w14:paraId="24AA1ED6" w14:textId="77777777" w:rsidTr="00F034F1">
        <w:tc>
          <w:tcPr>
            <w:tcW w:w="286" w:type="pct"/>
            <w:tcBorders>
              <w:top w:val="outset" w:sz="6" w:space="0" w:color="000000"/>
              <w:left w:val="outset" w:sz="6" w:space="0" w:color="000000"/>
              <w:bottom w:val="outset" w:sz="6" w:space="0" w:color="000000"/>
              <w:right w:val="outset" w:sz="6" w:space="0" w:color="000000"/>
            </w:tcBorders>
          </w:tcPr>
          <w:p w14:paraId="07212F7F" w14:textId="13326235" w:rsidR="00D817F0" w:rsidRPr="004F7639" w:rsidRDefault="00D817F0" w:rsidP="00D817F0">
            <w:pPr>
              <w:jc w:val="center"/>
              <w:rPr>
                <w:sz w:val="24"/>
                <w:szCs w:val="24"/>
                <w:lang w:eastAsia="uk-UA"/>
              </w:rPr>
            </w:pPr>
            <w:r w:rsidRPr="004F7639">
              <w:rPr>
                <w:sz w:val="24"/>
                <w:szCs w:val="24"/>
                <w:lang w:eastAsia="uk-UA"/>
              </w:rPr>
              <w:t>2</w:t>
            </w:r>
          </w:p>
        </w:tc>
        <w:tc>
          <w:tcPr>
            <w:tcW w:w="1786" w:type="pct"/>
            <w:tcBorders>
              <w:top w:val="outset" w:sz="6" w:space="0" w:color="000000"/>
              <w:left w:val="outset" w:sz="6" w:space="0" w:color="000000"/>
              <w:bottom w:val="outset" w:sz="6" w:space="0" w:color="000000"/>
              <w:right w:val="outset" w:sz="6" w:space="0" w:color="000000"/>
            </w:tcBorders>
          </w:tcPr>
          <w:p w14:paraId="1F27D44F" w14:textId="249D4C8B" w:rsidR="00D817F0" w:rsidRPr="00F94EC9" w:rsidRDefault="00D817F0" w:rsidP="00D817F0">
            <w:pPr>
              <w:rPr>
                <w:sz w:val="24"/>
                <w:szCs w:val="24"/>
                <w:lang w:eastAsia="uk-UA"/>
              </w:rPr>
            </w:pPr>
            <w:r w:rsidRPr="00F94EC9">
              <w:rPr>
                <w:sz w:val="24"/>
                <w:szCs w:val="24"/>
                <w:lang w:eastAsia="uk-UA"/>
              </w:rPr>
              <w:t xml:space="preserve">Місцезнаходження </w:t>
            </w:r>
          </w:p>
        </w:tc>
        <w:tc>
          <w:tcPr>
            <w:tcW w:w="2928" w:type="pct"/>
            <w:tcBorders>
              <w:top w:val="outset" w:sz="6" w:space="0" w:color="000000"/>
              <w:left w:val="outset" w:sz="6" w:space="0" w:color="000000"/>
              <w:bottom w:val="outset" w:sz="6" w:space="0" w:color="000000"/>
              <w:right w:val="outset" w:sz="6" w:space="0" w:color="000000"/>
            </w:tcBorders>
          </w:tcPr>
          <w:p w14:paraId="5608A4E1" w14:textId="18596FA6" w:rsidR="00D817F0" w:rsidRPr="00271C54" w:rsidRDefault="00D817F0" w:rsidP="004072B0">
            <w:pPr>
              <w:rPr>
                <w:i/>
                <w:color w:val="000000" w:themeColor="text1"/>
                <w:sz w:val="24"/>
                <w:szCs w:val="24"/>
                <w:lang w:eastAsia="uk-UA"/>
              </w:rPr>
            </w:pPr>
            <w:r w:rsidRPr="00271C54">
              <w:rPr>
                <w:i/>
                <w:color w:val="000000" w:themeColor="text1"/>
                <w:sz w:val="24"/>
                <w:szCs w:val="24"/>
                <w:lang w:eastAsia="uk-UA"/>
              </w:rPr>
              <w:t>21</w:t>
            </w:r>
            <w:r w:rsidR="004072B0" w:rsidRPr="00271C54">
              <w:rPr>
                <w:i/>
                <w:color w:val="000000" w:themeColor="text1"/>
                <w:sz w:val="24"/>
                <w:szCs w:val="24"/>
                <w:lang w:eastAsia="uk-UA"/>
              </w:rPr>
              <w:t>05</w:t>
            </w:r>
            <w:r w:rsidRPr="00271C54">
              <w:rPr>
                <w:i/>
                <w:color w:val="000000" w:themeColor="text1"/>
                <w:sz w:val="24"/>
                <w:szCs w:val="24"/>
                <w:lang w:eastAsia="uk-UA"/>
              </w:rPr>
              <w:t>0, м. Вінниця, вул. Соборна,50</w:t>
            </w:r>
          </w:p>
        </w:tc>
      </w:tr>
      <w:tr w:rsidR="00D817F0" w:rsidRPr="00057DDC" w14:paraId="28CA19B6" w14:textId="77777777" w:rsidTr="00F034F1">
        <w:tc>
          <w:tcPr>
            <w:tcW w:w="286" w:type="pct"/>
            <w:tcBorders>
              <w:top w:val="outset" w:sz="6" w:space="0" w:color="000000"/>
              <w:left w:val="outset" w:sz="6" w:space="0" w:color="000000"/>
              <w:bottom w:val="outset" w:sz="6" w:space="0" w:color="000000"/>
              <w:right w:val="outset" w:sz="6" w:space="0" w:color="000000"/>
            </w:tcBorders>
          </w:tcPr>
          <w:p w14:paraId="0692E6BC" w14:textId="62FBFD1F" w:rsidR="00D817F0" w:rsidRPr="004F7639" w:rsidRDefault="00D817F0" w:rsidP="00D817F0">
            <w:pPr>
              <w:jc w:val="center"/>
              <w:rPr>
                <w:sz w:val="24"/>
                <w:szCs w:val="24"/>
                <w:lang w:eastAsia="uk-UA"/>
              </w:rPr>
            </w:pPr>
            <w:r w:rsidRPr="004F7639">
              <w:rPr>
                <w:sz w:val="24"/>
                <w:szCs w:val="24"/>
                <w:lang w:eastAsia="uk-UA"/>
              </w:rPr>
              <w:t>3</w:t>
            </w:r>
          </w:p>
        </w:tc>
        <w:tc>
          <w:tcPr>
            <w:tcW w:w="1786" w:type="pct"/>
            <w:tcBorders>
              <w:top w:val="outset" w:sz="6" w:space="0" w:color="000000"/>
              <w:left w:val="outset" w:sz="6" w:space="0" w:color="000000"/>
              <w:bottom w:val="outset" w:sz="6" w:space="0" w:color="000000"/>
              <w:right w:val="outset" w:sz="6" w:space="0" w:color="000000"/>
            </w:tcBorders>
            <w:hideMark/>
          </w:tcPr>
          <w:p w14:paraId="4CAA7424" w14:textId="77777777" w:rsidR="00D817F0" w:rsidRPr="00F94EC9" w:rsidRDefault="00D817F0" w:rsidP="00D817F0">
            <w:pPr>
              <w:rPr>
                <w:sz w:val="24"/>
                <w:szCs w:val="24"/>
                <w:lang w:eastAsia="uk-UA"/>
              </w:rPr>
            </w:pPr>
            <w:r w:rsidRPr="00F94EC9">
              <w:rPr>
                <w:sz w:val="24"/>
                <w:szCs w:val="24"/>
                <w:lang w:eastAsia="uk-UA"/>
              </w:rPr>
              <w:t xml:space="preserve">Інформація щодо режиму роботи </w:t>
            </w:r>
          </w:p>
        </w:tc>
        <w:tc>
          <w:tcPr>
            <w:tcW w:w="2928" w:type="pct"/>
            <w:tcBorders>
              <w:top w:val="outset" w:sz="6" w:space="0" w:color="000000"/>
              <w:left w:val="outset" w:sz="6" w:space="0" w:color="000000"/>
              <w:bottom w:val="outset" w:sz="6" w:space="0" w:color="000000"/>
              <w:right w:val="outset" w:sz="6" w:space="0" w:color="000000"/>
            </w:tcBorders>
            <w:hideMark/>
          </w:tcPr>
          <w:p w14:paraId="4D5D65F3" w14:textId="77777777" w:rsidR="00F034F1" w:rsidRPr="00F034F1" w:rsidRDefault="00F034F1" w:rsidP="00F034F1">
            <w:pPr>
              <w:autoSpaceDE w:val="0"/>
              <w:autoSpaceDN w:val="0"/>
              <w:adjustRightInd w:val="0"/>
              <w:jc w:val="left"/>
              <w:rPr>
                <w:rFonts w:eastAsia="Calibri"/>
                <w:color w:val="000000"/>
                <w:sz w:val="24"/>
                <w:szCs w:val="24"/>
              </w:rPr>
            </w:pPr>
            <w:r w:rsidRPr="00F034F1">
              <w:rPr>
                <w:rFonts w:eastAsia="Calibri"/>
                <w:color w:val="000000"/>
                <w:sz w:val="24"/>
                <w:szCs w:val="24"/>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31D0262" w14:textId="31140148" w:rsidR="00F034F1" w:rsidRDefault="00F034F1" w:rsidP="00F034F1">
            <w:pPr>
              <w:autoSpaceDE w:val="0"/>
              <w:autoSpaceDN w:val="0"/>
              <w:adjustRightInd w:val="0"/>
              <w:jc w:val="left"/>
              <w:rPr>
                <w:rFonts w:eastAsia="Calibri"/>
                <w:i/>
                <w:iCs/>
                <w:color w:val="000000"/>
                <w:sz w:val="24"/>
                <w:szCs w:val="24"/>
              </w:rPr>
            </w:pPr>
            <w:r w:rsidRPr="00F034F1">
              <w:rPr>
                <w:rFonts w:eastAsia="Calibri"/>
                <w:i/>
                <w:iCs/>
                <w:color w:val="000000"/>
                <w:sz w:val="24"/>
                <w:szCs w:val="24"/>
              </w:rPr>
              <w:t xml:space="preserve">Понеділок-п’ятниця  з 08.30 до 16.00 год. </w:t>
            </w:r>
          </w:p>
          <w:p w14:paraId="6781F3CE" w14:textId="77777777" w:rsidR="00D157DD" w:rsidRPr="00F034F1" w:rsidRDefault="00D157DD" w:rsidP="00F034F1">
            <w:pPr>
              <w:autoSpaceDE w:val="0"/>
              <w:autoSpaceDN w:val="0"/>
              <w:adjustRightInd w:val="0"/>
              <w:jc w:val="left"/>
              <w:rPr>
                <w:rFonts w:eastAsia="Calibri"/>
                <w:i/>
                <w:iCs/>
                <w:color w:val="000000"/>
                <w:sz w:val="24"/>
                <w:szCs w:val="24"/>
              </w:rPr>
            </w:pPr>
          </w:p>
          <w:p w14:paraId="248BC531" w14:textId="77777777" w:rsidR="00D157DD" w:rsidRDefault="00D157DD" w:rsidP="00D157DD">
            <w:pPr>
              <w:autoSpaceDE w:val="0"/>
              <w:autoSpaceDN w:val="0"/>
              <w:adjustRightInd w:val="0"/>
              <w:rPr>
                <w:b/>
                <w:i/>
                <w:color w:val="000000"/>
                <w:sz w:val="24"/>
                <w:szCs w:val="24"/>
              </w:rPr>
            </w:pPr>
            <w:r w:rsidRPr="009A6649">
              <w:rPr>
                <w:b/>
                <w:i/>
                <w:color w:val="000000"/>
                <w:sz w:val="24"/>
                <w:szCs w:val="24"/>
              </w:rPr>
              <w:t>Віддалені робочі місця:</w:t>
            </w:r>
            <w:r>
              <w:rPr>
                <w:b/>
                <w:i/>
                <w:color w:val="000000"/>
                <w:sz w:val="24"/>
                <w:szCs w:val="24"/>
              </w:rPr>
              <w:t xml:space="preserve"> відповідно до графіку роботи віддаленого робочого місця</w:t>
            </w:r>
          </w:p>
          <w:p w14:paraId="55CCB1B4" w14:textId="5A6249CD" w:rsidR="00FA58E0" w:rsidRPr="00F034F1" w:rsidRDefault="00FA58E0" w:rsidP="00271C54">
            <w:pPr>
              <w:rPr>
                <w:rFonts w:eastAsia="Calibri"/>
                <w:i/>
                <w:color w:val="000000"/>
                <w:sz w:val="24"/>
                <w:szCs w:val="24"/>
              </w:rPr>
            </w:pPr>
          </w:p>
        </w:tc>
      </w:tr>
      <w:tr w:rsidR="00271C54" w:rsidRPr="00057DDC" w14:paraId="43183EEF" w14:textId="77777777" w:rsidTr="00F034F1">
        <w:tc>
          <w:tcPr>
            <w:tcW w:w="286" w:type="pct"/>
            <w:tcBorders>
              <w:top w:val="outset" w:sz="6" w:space="0" w:color="000000"/>
              <w:left w:val="outset" w:sz="6" w:space="0" w:color="000000"/>
              <w:bottom w:val="outset" w:sz="6" w:space="0" w:color="000000"/>
              <w:right w:val="outset" w:sz="6" w:space="0" w:color="000000"/>
            </w:tcBorders>
          </w:tcPr>
          <w:p w14:paraId="6C49345B" w14:textId="0A83AB95" w:rsidR="00271C54" w:rsidRPr="004F7639" w:rsidRDefault="00271C54" w:rsidP="00271C54">
            <w:pPr>
              <w:jc w:val="center"/>
              <w:rPr>
                <w:sz w:val="24"/>
                <w:szCs w:val="24"/>
                <w:lang w:eastAsia="uk-UA"/>
              </w:rPr>
            </w:pPr>
            <w:r w:rsidRPr="004F7639">
              <w:rPr>
                <w:sz w:val="24"/>
                <w:szCs w:val="24"/>
                <w:lang w:eastAsia="uk-UA"/>
              </w:rPr>
              <w:t>4</w:t>
            </w:r>
          </w:p>
        </w:tc>
        <w:tc>
          <w:tcPr>
            <w:tcW w:w="1786" w:type="pct"/>
            <w:tcBorders>
              <w:top w:val="outset" w:sz="6" w:space="0" w:color="000000"/>
              <w:left w:val="outset" w:sz="6" w:space="0" w:color="000000"/>
              <w:bottom w:val="outset" w:sz="6" w:space="0" w:color="000000"/>
              <w:right w:val="outset" w:sz="6" w:space="0" w:color="000000"/>
            </w:tcBorders>
            <w:hideMark/>
          </w:tcPr>
          <w:p w14:paraId="4F6A6DB6" w14:textId="77777777" w:rsidR="00271C54" w:rsidRPr="00F94EC9" w:rsidRDefault="00271C54" w:rsidP="00271C54">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2928" w:type="pct"/>
            <w:tcBorders>
              <w:top w:val="outset" w:sz="6" w:space="0" w:color="000000"/>
              <w:left w:val="outset" w:sz="6" w:space="0" w:color="000000"/>
              <w:bottom w:val="outset" w:sz="6" w:space="0" w:color="000000"/>
              <w:right w:val="outset" w:sz="6" w:space="0" w:color="000000"/>
            </w:tcBorders>
            <w:hideMark/>
          </w:tcPr>
          <w:p w14:paraId="75EE8E5D" w14:textId="77777777" w:rsidR="00F034F1" w:rsidRPr="00F034F1" w:rsidRDefault="00F034F1" w:rsidP="00F034F1">
            <w:pPr>
              <w:autoSpaceDE w:val="0"/>
              <w:autoSpaceDN w:val="0"/>
              <w:adjustRightInd w:val="0"/>
              <w:rPr>
                <w:rFonts w:eastAsia="Calibri"/>
                <w:color w:val="000000"/>
                <w:sz w:val="24"/>
                <w:szCs w:val="24"/>
              </w:rPr>
            </w:pPr>
            <w:r w:rsidRPr="00F034F1">
              <w:rPr>
                <w:rFonts w:eastAsia="Calibri"/>
                <w:color w:val="000000"/>
                <w:sz w:val="24"/>
                <w:szCs w:val="24"/>
                <w:lang w:val="en-US"/>
              </w:rPr>
              <w:t>Web</w:t>
            </w:r>
            <w:r w:rsidRPr="00F034F1">
              <w:rPr>
                <w:rFonts w:eastAsia="Calibri"/>
                <w:color w:val="000000"/>
                <w:sz w:val="24"/>
                <w:szCs w:val="24"/>
              </w:rPr>
              <w:t xml:space="preserve">-сайт: </w:t>
            </w:r>
            <w:hyperlink r:id="rId12" w:history="1">
              <w:r w:rsidRPr="00F034F1">
                <w:rPr>
                  <w:rFonts w:eastAsia="Calibri"/>
                  <w:color w:val="0563C1"/>
                  <w:sz w:val="24"/>
                  <w:szCs w:val="24"/>
                  <w:u w:val="single"/>
                  <w:lang w:val="ru-RU"/>
                </w:rPr>
                <w:t>http</w:t>
              </w:r>
              <w:r w:rsidRPr="00F034F1">
                <w:rPr>
                  <w:rFonts w:eastAsia="Calibri"/>
                  <w:color w:val="0563C1"/>
                  <w:sz w:val="24"/>
                  <w:szCs w:val="24"/>
                  <w:u w:val="single"/>
                </w:rPr>
                <w:t>://</w:t>
              </w:r>
              <w:r w:rsidRPr="00F034F1">
                <w:rPr>
                  <w:rFonts w:eastAsia="Calibri"/>
                  <w:color w:val="0563C1"/>
                  <w:sz w:val="24"/>
                  <w:szCs w:val="24"/>
                  <w:u w:val="single"/>
                  <w:lang w:val="ru-RU"/>
                </w:rPr>
                <w:t>www</w:t>
              </w:r>
              <w:r w:rsidRPr="00F034F1">
                <w:rPr>
                  <w:rFonts w:eastAsia="Calibri"/>
                  <w:color w:val="0563C1"/>
                  <w:sz w:val="24"/>
                  <w:szCs w:val="24"/>
                  <w:u w:val="single"/>
                </w:rPr>
                <w:t>.</w:t>
              </w:r>
              <w:r w:rsidRPr="00F034F1">
                <w:rPr>
                  <w:rFonts w:eastAsia="Calibri"/>
                  <w:color w:val="0563C1"/>
                  <w:sz w:val="24"/>
                  <w:szCs w:val="24"/>
                  <w:u w:val="single"/>
                  <w:lang w:val="ru-RU"/>
                </w:rPr>
                <w:t>vmr</w:t>
              </w:r>
              <w:r w:rsidRPr="00F034F1">
                <w:rPr>
                  <w:rFonts w:eastAsia="Calibri"/>
                  <w:color w:val="0563C1"/>
                  <w:sz w:val="24"/>
                  <w:szCs w:val="24"/>
                  <w:u w:val="single"/>
                </w:rPr>
                <w:t>.</w:t>
              </w:r>
              <w:r w:rsidRPr="00F034F1">
                <w:rPr>
                  <w:rFonts w:eastAsia="Calibri"/>
                  <w:color w:val="0563C1"/>
                  <w:sz w:val="24"/>
                  <w:szCs w:val="24"/>
                  <w:u w:val="single"/>
                  <w:lang w:val="ru-RU"/>
                </w:rPr>
                <w:t>gov</w:t>
              </w:r>
              <w:r w:rsidRPr="00F034F1">
                <w:rPr>
                  <w:rFonts w:eastAsia="Calibri"/>
                  <w:color w:val="0563C1"/>
                  <w:sz w:val="24"/>
                  <w:szCs w:val="24"/>
                  <w:u w:val="single"/>
                </w:rPr>
                <w:t>.</w:t>
              </w:r>
              <w:r w:rsidRPr="00F034F1">
                <w:rPr>
                  <w:rFonts w:eastAsia="Calibri"/>
                  <w:color w:val="0563C1"/>
                  <w:sz w:val="24"/>
                  <w:szCs w:val="24"/>
                  <w:u w:val="single"/>
                  <w:lang w:val="ru-RU"/>
                </w:rPr>
                <w:t>ua</w:t>
              </w:r>
            </w:hyperlink>
          </w:p>
          <w:p w14:paraId="5BD8713B" w14:textId="77777777" w:rsidR="00F034F1" w:rsidRPr="00F034F1" w:rsidRDefault="00F034F1" w:rsidP="00F034F1">
            <w:pPr>
              <w:autoSpaceDE w:val="0"/>
              <w:autoSpaceDN w:val="0"/>
              <w:adjustRightInd w:val="0"/>
              <w:rPr>
                <w:rFonts w:eastAsia="Calibri"/>
                <w:color w:val="000000"/>
                <w:sz w:val="24"/>
                <w:szCs w:val="24"/>
                <w:lang w:val="ru-RU"/>
              </w:rPr>
            </w:pPr>
            <w:r w:rsidRPr="00F034F1">
              <w:rPr>
                <w:rFonts w:eastAsia="Calibri"/>
                <w:color w:val="000000"/>
                <w:sz w:val="24"/>
                <w:szCs w:val="24"/>
                <w:lang w:val="en-US"/>
              </w:rPr>
              <w:t>Email</w:t>
            </w:r>
            <w:r w:rsidRPr="00F034F1">
              <w:rPr>
                <w:rFonts w:eastAsia="Calibri"/>
                <w:color w:val="000000"/>
                <w:sz w:val="24"/>
                <w:szCs w:val="24"/>
                <w:lang w:val="ru-RU"/>
              </w:rPr>
              <w:t xml:space="preserve">: </w:t>
            </w:r>
            <w:hyperlink r:id="rId13" w:history="1">
              <w:r w:rsidRPr="00F034F1">
                <w:rPr>
                  <w:rFonts w:eastAsia="Calibri"/>
                  <w:color w:val="0563C1"/>
                  <w:sz w:val="24"/>
                  <w:szCs w:val="24"/>
                  <w:u w:val="single"/>
                  <w:lang w:val="en-US"/>
                </w:rPr>
                <w:t>gupszn</w:t>
              </w:r>
              <w:r w:rsidRPr="00F034F1">
                <w:rPr>
                  <w:rFonts w:eastAsia="Calibri"/>
                  <w:color w:val="0563C1"/>
                  <w:sz w:val="24"/>
                  <w:szCs w:val="24"/>
                  <w:u w:val="single"/>
                  <w:lang w:val="ru-RU"/>
                </w:rPr>
                <w:t>@</w:t>
              </w:r>
              <w:r w:rsidRPr="00F034F1">
                <w:rPr>
                  <w:rFonts w:eastAsia="Calibri"/>
                  <w:color w:val="0563C1"/>
                  <w:sz w:val="24"/>
                  <w:szCs w:val="24"/>
                  <w:u w:val="single"/>
                  <w:lang w:val="en-US"/>
                </w:rPr>
                <w:t>vmr</w:t>
              </w:r>
              <w:r w:rsidRPr="00F034F1">
                <w:rPr>
                  <w:rFonts w:eastAsia="Calibri"/>
                  <w:color w:val="0563C1"/>
                  <w:sz w:val="24"/>
                  <w:szCs w:val="24"/>
                  <w:u w:val="single"/>
                  <w:lang w:val="ru-RU"/>
                </w:rPr>
                <w:t>.</w:t>
              </w:r>
              <w:r w:rsidRPr="00F034F1">
                <w:rPr>
                  <w:rFonts w:eastAsia="Calibri"/>
                  <w:color w:val="0563C1"/>
                  <w:sz w:val="24"/>
                  <w:szCs w:val="24"/>
                  <w:u w:val="single"/>
                  <w:lang w:val="en-US"/>
                </w:rPr>
                <w:t>gov</w:t>
              </w:r>
              <w:r w:rsidRPr="00F034F1">
                <w:rPr>
                  <w:rFonts w:eastAsia="Calibri"/>
                  <w:color w:val="0563C1"/>
                  <w:sz w:val="24"/>
                  <w:szCs w:val="24"/>
                  <w:u w:val="single"/>
                  <w:lang w:val="ru-RU"/>
                </w:rPr>
                <w:t>.</w:t>
              </w:r>
              <w:r w:rsidRPr="00F034F1">
                <w:rPr>
                  <w:rFonts w:eastAsia="Calibri"/>
                  <w:color w:val="0563C1"/>
                  <w:sz w:val="24"/>
                  <w:szCs w:val="24"/>
                  <w:u w:val="single"/>
                  <w:lang w:val="en-US"/>
                </w:rPr>
                <w:t>ua</w:t>
              </w:r>
            </w:hyperlink>
          </w:p>
          <w:p w14:paraId="197CD08F" w14:textId="77777777" w:rsidR="00F034F1" w:rsidRPr="00F034F1" w:rsidRDefault="00F034F1" w:rsidP="00F034F1">
            <w:pPr>
              <w:autoSpaceDE w:val="0"/>
              <w:autoSpaceDN w:val="0"/>
              <w:adjustRightInd w:val="0"/>
              <w:rPr>
                <w:rFonts w:eastAsia="Calibri"/>
                <w:color w:val="000000"/>
                <w:sz w:val="24"/>
                <w:szCs w:val="24"/>
              </w:rPr>
            </w:pPr>
            <w:r w:rsidRPr="00F034F1">
              <w:rPr>
                <w:rFonts w:eastAsia="Calibri"/>
                <w:color w:val="000000"/>
                <w:sz w:val="24"/>
                <w:szCs w:val="24"/>
              </w:rPr>
              <w:t xml:space="preserve">Телефони ЦАП «Прозорий офіс» (Вишенька): </w:t>
            </w:r>
          </w:p>
          <w:p w14:paraId="6459B58B" w14:textId="4822D5BA" w:rsidR="00F034F1" w:rsidRPr="00F034F1" w:rsidRDefault="00F034F1" w:rsidP="00F034F1">
            <w:pPr>
              <w:autoSpaceDE w:val="0"/>
              <w:autoSpaceDN w:val="0"/>
              <w:adjustRightInd w:val="0"/>
              <w:rPr>
                <w:rFonts w:eastAsia="Calibri"/>
                <w:color w:val="000000"/>
                <w:sz w:val="24"/>
                <w:szCs w:val="24"/>
              </w:rPr>
            </w:pPr>
            <w:r w:rsidRPr="00F034F1">
              <w:rPr>
                <w:rFonts w:eastAsia="Calibri"/>
                <w:i/>
                <w:iCs/>
                <w:color w:val="000000"/>
                <w:sz w:val="24"/>
                <w:szCs w:val="24"/>
              </w:rPr>
              <w:t xml:space="preserve"> пр.Космонавтів,30-50-91-33</w:t>
            </w:r>
            <w:r w:rsidRPr="00F034F1">
              <w:rPr>
                <w:rFonts w:eastAsia="Calibri"/>
                <w:i/>
                <w:iCs/>
                <w:color w:val="000000"/>
                <w:sz w:val="24"/>
                <w:szCs w:val="24"/>
                <w:lang w:val="ru-RU"/>
              </w:rPr>
              <w:t>;0971015840;0638566272</w:t>
            </w:r>
          </w:p>
          <w:p w14:paraId="60968D28" w14:textId="77777777" w:rsidR="00F034F1" w:rsidRPr="00F034F1" w:rsidRDefault="00F034F1" w:rsidP="00F034F1">
            <w:pPr>
              <w:autoSpaceDE w:val="0"/>
              <w:autoSpaceDN w:val="0"/>
              <w:adjustRightInd w:val="0"/>
              <w:rPr>
                <w:rFonts w:eastAsia="Calibri"/>
                <w:color w:val="000000"/>
                <w:sz w:val="24"/>
                <w:szCs w:val="24"/>
                <w:lang w:val="ru-RU"/>
              </w:rPr>
            </w:pPr>
            <w:r w:rsidRPr="00F034F1">
              <w:rPr>
                <w:rFonts w:eastAsia="Calibri"/>
                <w:color w:val="000000"/>
                <w:sz w:val="24"/>
                <w:szCs w:val="24"/>
              </w:rPr>
              <w:t>Телефони ЦАП «Прозорий офіс» (Замостя):</w:t>
            </w:r>
          </w:p>
          <w:p w14:paraId="0AB21472" w14:textId="42D1337D" w:rsidR="00F034F1" w:rsidRPr="00F034F1" w:rsidRDefault="00F034F1" w:rsidP="00F034F1">
            <w:pPr>
              <w:rPr>
                <w:i/>
                <w:iCs/>
                <w:color w:val="000000"/>
                <w:sz w:val="24"/>
              </w:rPr>
            </w:pPr>
            <w:r w:rsidRPr="00F034F1">
              <w:rPr>
                <w:i/>
                <w:iCs/>
                <w:color w:val="000000"/>
                <w:sz w:val="24"/>
              </w:rPr>
              <w:t>вул.Замостянська,7 -50-86-77</w:t>
            </w:r>
            <w:r w:rsidRPr="00F034F1">
              <w:rPr>
                <w:i/>
                <w:iCs/>
                <w:color w:val="000000"/>
                <w:sz w:val="24"/>
                <w:lang w:val="en-US"/>
              </w:rPr>
              <w:t>; 0971014518</w:t>
            </w:r>
            <w:r w:rsidRPr="00F034F1">
              <w:rPr>
                <w:i/>
                <w:iCs/>
                <w:color w:val="000000"/>
                <w:sz w:val="24"/>
              </w:rPr>
              <w:t>; 0931908393</w:t>
            </w:r>
          </w:p>
          <w:p w14:paraId="2DE4F1AD" w14:textId="32394B77" w:rsidR="00271C54" w:rsidRPr="00017499" w:rsidRDefault="00F034F1" w:rsidP="00F034F1">
            <w:pPr>
              <w:rPr>
                <w:sz w:val="24"/>
                <w:szCs w:val="22"/>
              </w:rPr>
            </w:pPr>
            <w:r w:rsidRPr="00F034F1">
              <w:rPr>
                <w:rFonts w:eastAsia="Calibri"/>
                <w:i/>
                <w:iCs/>
                <w:sz w:val="24"/>
                <w:szCs w:val="24"/>
              </w:rPr>
              <w:t>вул. Соборна, 50    - 50-43-50</w:t>
            </w:r>
          </w:p>
        </w:tc>
      </w:tr>
      <w:tr w:rsidR="00271C54" w:rsidRPr="00057DDC" w14:paraId="07D69E5A" w14:textId="77777777" w:rsidTr="00F034F1">
        <w:tc>
          <w:tcPr>
            <w:tcW w:w="5000" w:type="pct"/>
            <w:gridSpan w:val="3"/>
            <w:tcBorders>
              <w:top w:val="outset" w:sz="6" w:space="0" w:color="000000"/>
              <w:left w:val="outset" w:sz="6" w:space="0" w:color="000000"/>
              <w:bottom w:val="outset" w:sz="6" w:space="0" w:color="000000"/>
              <w:right w:val="outset" w:sz="6" w:space="0" w:color="000000"/>
            </w:tcBorders>
            <w:hideMark/>
          </w:tcPr>
          <w:p w14:paraId="14331C70" w14:textId="74333E7B" w:rsidR="00271C54" w:rsidRPr="004F7639" w:rsidRDefault="00271C54" w:rsidP="00271C54">
            <w:pPr>
              <w:jc w:val="center"/>
              <w:rPr>
                <w:b/>
                <w:sz w:val="24"/>
                <w:szCs w:val="24"/>
                <w:lang w:eastAsia="uk-UA"/>
              </w:rPr>
            </w:pPr>
            <w:r w:rsidRPr="004F7639">
              <w:rPr>
                <w:b/>
                <w:sz w:val="24"/>
                <w:szCs w:val="24"/>
                <w:lang w:eastAsia="uk-UA"/>
              </w:rPr>
              <w:t>Нормативні акти, якими регламентується надання адміністративної послуги</w:t>
            </w:r>
          </w:p>
        </w:tc>
      </w:tr>
      <w:tr w:rsidR="00271C54" w:rsidRPr="00057DDC" w14:paraId="0A2E49A7" w14:textId="77777777" w:rsidTr="00F034F1">
        <w:tc>
          <w:tcPr>
            <w:tcW w:w="286" w:type="pct"/>
            <w:tcBorders>
              <w:top w:val="outset" w:sz="6" w:space="0" w:color="000000"/>
              <w:left w:val="outset" w:sz="6" w:space="0" w:color="000000"/>
              <w:bottom w:val="outset" w:sz="6" w:space="0" w:color="000000"/>
              <w:right w:val="outset" w:sz="6" w:space="0" w:color="000000"/>
            </w:tcBorders>
            <w:hideMark/>
          </w:tcPr>
          <w:p w14:paraId="4F8595DF" w14:textId="631E5A46" w:rsidR="00271C54" w:rsidRPr="004F7639" w:rsidRDefault="00271C54" w:rsidP="00271C54">
            <w:pPr>
              <w:jc w:val="center"/>
              <w:rPr>
                <w:sz w:val="24"/>
                <w:szCs w:val="24"/>
                <w:lang w:eastAsia="uk-UA"/>
              </w:rPr>
            </w:pPr>
            <w:r w:rsidRPr="004F7639">
              <w:rPr>
                <w:sz w:val="24"/>
                <w:szCs w:val="24"/>
                <w:lang w:eastAsia="uk-UA"/>
              </w:rPr>
              <w:t>5</w:t>
            </w:r>
          </w:p>
        </w:tc>
        <w:tc>
          <w:tcPr>
            <w:tcW w:w="1786" w:type="pct"/>
            <w:tcBorders>
              <w:top w:val="outset" w:sz="6" w:space="0" w:color="000000"/>
              <w:left w:val="outset" w:sz="6" w:space="0" w:color="000000"/>
              <w:bottom w:val="outset" w:sz="6" w:space="0" w:color="000000"/>
              <w:right w:val="outset" w:sz="6" w:space="0" w:color="000000"/>
            </w:tcBorders>
            <w:hideMark/>
          </w:tcPr>
          <w:p w14:paraId="52D3682C" w14:textId="77777777" w:rsidR="00271C54" w:rsidRPr="00057DDC" w:rsidRDefault="00271C54" w:rsidP="00271C54">
            <w:pPr>
              <w:rPr>
                <w:sz w:val="24"/>
                <w:szCs w:val="24"/>
                <w:lang w:eastAsia="uk-UA"/>
              </w:rPr>
            </w:pPr>
            <w:r w:rsidRPr="00057DDC">
              <w:rPr>
                <w:sz w:val="24"/>
                <w:szCs w:val="24"/>
                <w:lang w:eastAsia="uk-UA"/>
              </w:rPr>
              <w:t>Закони України</w:t>
            </w:r>
          </w:p>
        </w:tc>
        <w:tc>
          <w:tcPr>
            <w:tcW w:w="2928" w:type="pct"/>
            <w:tcBorders>
              <w:top w:val="outset" w:sz="6" w:space="0" w:color="000000"/>
              <w:left w:val="outset" w:sz="6" w:space="0" w:color="000000"/>
              <w:bottom w:val="outset" w:sz="6" w:space="0" w:color="000000"/>
              <w:right w:val="outset" w:sz="6" w:space="0" w:color="000000"/>
            </w:tcBorders>
            <w:hideMark/>
          </w:tcPr>
          <w:p w14:paraId="37252F29" w14:textId="77777777" w:rsidR="00271C54" w:rsidRDefault="00271C54" w:rsidP="00271C54">
            <w:pPr>
              <w:pStyle w:val="ab"/>
              <w:spacing w:before="0" w:beforeAutospacing="0" w:after="0" w:afterAutospacing="0"/>
              <w:jc w:val="both"/>
            </w:pPr>
            <w:r w:rsidRPr="00057DDC">
              <w:t>Закон України „Про соціальні послуги”</w:t>
            </w:r>
            <w:r>
              <w:t xml:space="preserve"> </w:t>
            </w:r>
            <w:r w:rsidRPr="00886FD5">
              <w:t>від 17.01.2019 №</w:t>
            </w:r>
            <w:r>
              <w:t> </w:t>
            </w:r>
            <w:r w:rsidRPr="00886FD5">
              <w:t>2671-VIII</w:t>
            </w:r>
          </w:p>
          <w:p w14:paraId="7891CF81" w14:textId="77777777" w:rsidR="002638FE" w:rsidRDefault="002638FE" w:rsidP="002638FE">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135049DC" w14:textId="5CE8EFF0" w:rsidR="002638FE" w:rsidRPr="00057DDC" w:rsidRDefault="002638FE" w:rsidP="002638FE">
            <w:r w:rsidRPr="00FA769B">
              <w:rPr>
                <w:spacing w:val="-8"/>
                <w:sz w:val="24"/>
                <w:szCs w:val="24"/>
              </w:rPr>
              <w:t>Закон України «Про адміністративну процедуру» від 17.02.2022 р. № 2073-IX</w:t>
            </w:r>
          </w:p>
        </w:tc>
      </w:tr>
      <w:tr w:rsidR="00271C54" w:rsidRPr="00057DDC" w14:paraId="0EFE5F53" w14:textId="77777777" w:rsidTr="00F034F1">
        <w:tc>
          <w:tcPr>
            <w:tcW w:w="286" w:type="pct"/>
            <w:tcBorders>
              <w:top w:val="outset" w:sz="6" w:space="0" w:color="000000"/>
              <w:left w:val="outset" w:sz="6" w:space="0" w:color="000000"/>
              <w:bottom w:val="outset" w:sz="6" w:space="0" w:color="000000"/>
              <w:right w:val="outset" w:sz="6" w:space="0" w:color="000000"/>
            </w:tcBorders>
            <w:hideMark/>
          </w:tcPr>
          <w:p w14:paraId="2CCC3F25" w14:textId="02475CDF" w:rsidR="00271C54" w:rsidRPr="004F7639" w:rsidRDefault="00271C54" w:rsidP="00271C54">
            <w:pPr>
              <w:jc w:val="center"/>
              <w:rPr>
                <w:sz w:val="24"/>
                <w:szCs w:val="24"/>
                <w:lang w:eastAsia="uk-UA"/>
              </w:rPr>
            </w:pPr>
            <w:r w:rsidRPr="004F7639">
              <w:rPr>
                <w:sz w:val="24"/>
                <w:szCs w:val="24"/>
                <w:lang w:eastAsia="uk-UA"/>
              </w:rPr>
              <w:t>6</w:t>
            </w:r>
          </w:p>
        </w:tc>
        <w:tc>
          <w:tcPr>
            <w:tcW w:w="1786" w:type="pct"/>
            <w:tcBorders>
              <w:top w:val="outset" w:sz="6" w:space="0" w:color="000000"/>
              <w:left w:val="outset" w:sz="6" w:space="0" w:color="000000"/>
              <w:bottom w:val="outset" w:sz="6" w:space="0" w:color="000000"/>
              <w:right w:val="outset" w:sz="6" w:space="0" w:color="000000"/>
            </w:tcBorders>
            <w:hideMark/>
          </w:tcPr>
          <w:p w14:paraId="329F401D" w14:textId="77777777" w:rsidR="00271C54" w:rsidRPr="00057DDC" w:rsidRDefault="00271C54" w:rsidP="00271C54">
            <w:pPr>
              <w:rPr>
                <w:sz w:val="24"/>
                <w:szCs w:val="24"/>
                <w:lang w:eastAsia="uk-UA"/>
              </w:rPr>
            </w:pPr>
            <w:r w:rsidRPr="00057DDC">
              <w:rPr>
                <w:sz w:val="24"/>
                <w:szCs w:val="24"/>
                <w:lang w:eastAsia="uk-UA"/>
              </w:rPr>
              <w:t>Акти Кабінету Міністрів України</w:t>
            </w:r>
          </w:p>
        </w:tc>
        <w:tc>
          <w:tcPr>
            <w:tcW w:w="2928" w:type="pct"/>
            <w:tcBorders>
              <w:top w:val="outset" w:sz="6" w:space="0" w:color="000000"/>
              <w:left w:val="outset" w:sz="6" w:space="0" w:color="000000"/>
              <w:bottom w:val="outset" w:sz="6" w:space="0" w:color="000000"/>
              <w:right w:val="outset" w:sz="6" w:space="0" w:color="000000"/>
            </w:tcBorders>
          </w:tcPr>
          <w:p w14:paraId="226B71ED" w14:textId="643AFA8F" w:rsidR="00271C54" w:rsidRPr="00271C54" w:rsidRDefault="00271C54" w:rsidP="006A2689">
            <w:pPr>
              <w:pStyle w:val="ab"/>
              <w:shd w:val="clear" w:color="auto" w:fill="FFFFFF"/>
              <w:spacing w:before="0" w:beforeAutospacing="0" w:after="0" w:afterAutospacing="0" w:line="238" w:lineRule="auto"/>
              <w:jc w:val="both"/>
              <w:textAlignment w:val="baseline"/>
              <w:rPr>
                <w:color w:val="000000" w:themeColor="text1"/>
                <w:lang w:eastAsia="ru-RU"/>
              </w:rPr>
            </w:pPr>
            <w:r w:rsidRPr="00271C54">
              <w:rPr>
                <w:color w:val="000000" w:themeColor="text1"/>
                <w:lang w:eastAsia="ru-RU"/>
              </w:rPr>
              <w:t>Постанова Кабінету Міністрів України від 23.09.2020 № 859 „Деякі питання призначення і виплати компенсації фізичним особам, які надають соціальні послуги з догляду на непрофесійній основі</w:t>
            </w:r>
            <w:r w:rsidR="00BA3299">
              <w:rPr>
                <w:color w:val="000000" w:themeColor="text1"/>
                <w:lang w:eastAsia="ru-RU"/>
              </w:rPr>
              <w:t>»</w:t>
            </w:r>
            <w:r w:rsidR="00403FE0">
              <w:rPr>
                <w:color w:val="000000" w:themeColor="text1"/>
                <w:lang w:eastAsia="ru-RU"/>
              </w:rPr>
              <w:t xml:space="preserve"> зі змінами</w:t>
            </w:r>
          </w:p>
        </w:tc>
      </w:tr>
      <w:tr w:rsidR="000F2C3F" w:rsidRPr="00057DDC" w14:paraId="6EB15213" w14:textId="77777777" w:rsidTr="00F034F1">
        <w:tc>
          <w:tcPr>
            <w:tcW w:w="286" w:type="pct"/>
            <w:tcBorders>
              <w:top w:val="outset" w:sz="6" w:space="0" w:color="000000"/>
              <w:left w:val="outset" w:sz="6" w:space="0" w:color="000000"/>
              <w:bottom w:val="outset" w:sz="6" w:space="0" w:color="000000"/>
              <w:right w:val="outset" w:sz="6" w:space="0" w:color="000000"/>
            </w:tcBorders>
          </w:tcPr>
          <w:p w14:paraId="3E50AB29" w14:textId="3158839F" w:rsidR="000F2C3F" w:rsidRPr="004F7639" w:rsidRDefault="000F2C3F" w:rsidP="00271C54">
            <w:pPr>
              <w:jc w:val="center"/>
              <w:rPr>
                <w:sz w:val="24"/>
                <w:szCs w:val="24"/>
                <w:lang w:eastAsia="uk-UA"/>
              </w:rPr>
            </w:pPr>
            <w:r>
              <w:rPr>
                <w:sz w:val="24"/>
                <w:szCs w:val="24"/>
                <w:lang w:eastAsia="uk-UA"/>
              </w:rPr>
              <w:t>7</w:t>
            </w:r>
          </w:p>
        </w:tc>
        <w:tc>
          <w:tcPr>
            <w:tcW w:w="1786" w:type="pct"/>
            <w:tcBorders>
              <w:top w:val="outset" w:sz="6" w:space="0" w:color="000000"/>
              <w:left w:val="outset" w:sz="6" w:space="0" w:color="000000"/>
              <w:bottom w:val="outset" w:sz="6" w:space="0" w:color="000000"/>
              <w:right w:val="outset" w:sz="6" w:space="0" w:color="000000"/>
            </w:tcBorders>
          </w:tcPr>
          <w:p w14:paraId="37C31A96" w14:textId="5A6D157C" w:rsidR="000F2C3F" w:rsidRPr="00057DDC" w:rsidRDefault="000F2C3F" w:rsidP="00271C54">
            <w:pPr>
              <w:rPr>
                <w:sz w:val="24"/>
                <w:szCs w:val="24"/>
                <w:lang w:eastAsia="uk-UA"/>
              </w:rPr>
            </w:pPr>
            <w:r>
              <w:rPr>
                <w:sz w:val="24"/>
                <w:szCs w:val="24"/>
                <w:lang w:eastAsia="uk-UA"/>
              </w:rPr>
              <w:t>Акти центральних органів виконавчої влади</w:t>
            </w:r>
          </w:p>
        </w:tc>
        <w:tc>
          <w:tcPr>
            <w:tcW w:w="2928" w:type="pct"/>
            <w:tcBorders>
              <w:top w:val="outset" w:sz="6" w:space="0" w:color="000000"/>
              <w:left w:val="outset" w:sz="6" w:space="0" w:color="000000"/>
              <w:bottom w:val="outset" w:sz="6" w:space="0" w:color="000000"/>
              <w:right w:val="outset" w:sz="6" w:space="0" w:color="000000"/>
            </w:tcBorders>
          </w:tcPr>
          <w:p w14:paraId="7BD0070D" w14:textId="77777777" w:rsidR="000F2C3F" w:rsidRDefault="000F2C3F" w:rsidP="000F2C3F">
            <w:pPr>
              <w:pStyle w:val="ab"/>
              <w:shd w:val="clear" w:color="auto" w:fill="FFFFFF"/>
              <w:spacing w:before="0" w:beforeAutospacing="0" w:after="0" w:afterAutospacing="0" w:line="238" w:lineRule="auto"/>
              <w:jc w:val="both"/>
              <w:textAlignment w:val="baseline"/>
              <w:rPr>
                <w:lang w:eastAsia="ru-RU"/>
              </w:rPr>
            </w:pPr>
            <w:r>
              <w:rPr>
                <w:lang w:eastAsia="ru-RU"/>
              </w:rPr>
              <w:t xml:space="preserve">Наказ Міністерства соціальної політики від </w:t>
            </w:r>
            <w:r w:rsidRPr="00BF3058">
              <w:rPr>
                <w:lang w:eastAsia="ru-RU"/>
              </w:rPr>
              <w:t>29.01.2021 № 37</w:t>
            </w:r>
            <w:r>
              <w:rPr>
                <w:lang w:eastAsia="ru-RU"/>
              </w:rPr>
              <w:t xml:space="preserve"> </w:t>
            </w:r>
            <w:r w:rsidRPr="00BF3058">
              <w:rPr>
                <w:lang w:eastAsia="ru-RU"/>
              </w:rPr>
              <w:t>«</w:t>
            </w:r>
            <w:r w:rsidRPr="00BF3058">
              <w:rPr>
                <w:bCs/>
                <w:lang w:eastAsia="ru-RU"/>
              </w:rPr>
              <w:t>Про затвердження форм документів, необхідних для призначення компенсації фізичним особам, які надають соціальні послуги з догляду на непрофесійній основі</w:t>
            </w:r>
            <w:r w:rsidRPr="00BF3058">
              <w:rPr>
                <w:lang w:eastAsia="ru-RU"/>
              </w:rPr>
              <w:t>»</w:t>
            </w:r>
            <w:r w:rsidR="00403FE0">
              <w:rPr>
                <w:lang w:eastAsia="ru-RU"/>
              </w:rPr>
              <w:t xml:space="preserve"> зі змінами</w:t>
            </w:r>
          </w:p>
          <w:p w14:paraId="52DFCC66" w14:textId="28EB74CA" w:rsidR="00BA3299" w:rsidRPr="00271C54" w:rsidRDefault="00BA3299" w:rsidP="009B33DE">
            <w:pPr>
              <w:pStyle w:val="ab"/>
              <w:shd w:val="clear" w:color="auto" w:fill="FFFFFF"/>
              <w:spacing w:before="0" w:beforeAutospacing="0" w:after="0" w:afterAutospacing="0" w:line="238" w:lineRule="auto"/>
              <w:jc w:val="both"/>
              <w:textAlignment w:val="baseline"/>
              <w:rPr>
                <w:color w:val="000000" w:themeColor="text1"/>
                <w:lang w:eastAsia="ru-RU"/>
              </w:rPr>
            </w:pPr>
            <w:r>
              <w:rPr>
                <w:lang w:eastAsia="ru-RU"/>
              </w:rPr>
              <w:lastRenderedPageBreak/>
              <w:t>Наказ Міністерства соціальної політики від 1</w:t>
            </w:r>
            <w:r w:rsidR="009B33DE">
              <w:rPr>
                <w:lang w:eastAsia="ru-RU"/>
              </w:rPr>
              <w:t>7</w:t>
            </w:r>
            <w:r>
              <w:rPr>
                <w:lang w:eastAsia="ru-RU"/>
              </w:rPr>
              <w:t>.0</w:t>
            </w:r>
            <w:r w:rsidR="009B33DE">
              <w:rPr>
                <w:lang w:eastAsia="ru-RU"/>
              </w:rPr>
              <w:t>5</w:t>
            </w:r>
            <w:r>
              <w:rPr>
                <w:lang w:eastAsia="ru-RU"/>
              </w:rPr>
              <w:t>.202</w:t>
            </w:r>
            <w:r w:rsidR="009B33DE">
              <w:rPr>
                <w:lang w:eastAsia="ru-RU"/>
              </w:rPr>
              <w:t xml:space="preserve">2 № 150 </w:t>
            </w:r>
            <w:r w:rsidRPr="00BF3058">
              <w:rPr>
                <w:lang w:eastAsia="ru-RU"/>
              </w:rPr>
              <w:t>«</w:t>
            </w:r>
            <w:r w:rsidRPr="00BA3299">
              <w:rPr>
                <w:bCs/>
                <w:lang w:eastAsia="ru-RU"/>
              </w:rPr>
              <w:t>Про затвердження Методики обчислення середньомісячного сукупного доходу сім’ї для надання соціальних послуг</w:t>
            </w:r>
            <w:r w:rsidRPr="00BF3058">
              <w:rPr>
                <w:lang w:eastAsia="ru-RU"/>
              </w:rPr>
              <w:t>»</w:t>
            </w:r>
            <w:r>
              <w:rPr>
                <w:lang w:eastAsia="ru-RU"/>
              </w:rPr>
              <w:t xml:space="preserve"> зі змінами</w:t>
            </w:r>
          </w:p>
        </w:tc>
      </w:tr>
      <w:tr w:rsidR="00271C54" w:rsidRPr="00057DDC" w14:paraId="24F79643" w14:textId="77777777" w:rsidTr="00F034F1">
        <w:tc>
          <w:tcPr>
            <w:tcW w:w="5000" w:type="pct"/>
            <w:gridSpan w:val="3"/>
            <w:tcBorders>
              <w:top w:val="outset" w:sz="6" w:space="0" w:color="000000"/>
              <w:left w:val="outset" w:sz="6" w:space="0" w:color="000000"/>
              <w:bottom w:val="outset" w:sz="6" w:space="0" w:color="000000"/>
              <w:right w:val="outset" w:sz="6" w:space="0" w:color="000000"/>
            </w:tcBorders>
            <w:hideMark/>
          </w:tcPr>
          <w:p w14:paraId="4F9BBEE7" w14:textId="18346FA6" w:rsidR="00271C54" w:rsidRPr="00057DDC" w:rsidRDefault="00271C54" w:rsidP="00271C54">
            <w:pPr>
              <w:jc w:val="center"/>
              <w:rPr>
                <w:b/>
                <w:sz w:val="24"/>
                <w:szCs w:val="24"/>
                <w:lang w:eastAsia="uk-UA"/>
              </w:rPr>
            </w:pPr>
            <w:r w:rsidRPr="00057DDC">
              <w:rPr>
                <w:b/>
                <w:sz w:val="24"/>
                <w:szCs w:val="24"/>
                <w:lang w:eastAsia="uk-UA"/>
              </w:rPr>
              <w:lastRenderedPageBreak/>
              <w:t>Умови отримання адміністративної послуги</w:t>
            </w:r>
          </w:p>
        </w:tc>
      </w:tr>
      <w:tr w:rsidR="00271C54" w:rsidRPr="00057DDC" w14:paraId="22AE21BF" w14:textId="77777777" w:rsidTr="00F034F1">
        <w:tc>
          <w:tcPr>
            <w:tcW w:w="286" w:type="pct"/>
            <w:tcBorders>
              <w:top w:val="outset" w:sz="6" w:space="0" w:color="000000"/>
              <w:left w:val="outset" w:sz="6" w:space="0" w:color="000000"/>
              <w:bottom w:val="outset" w:sz="6" w:space="0" w:color="000000"/>
              <w:right w:val="outset" w:sz="6" w:space="0" w:color="000000"/>
            </w:tcBorders>
          </w:tcPr>
          <w:p w14:paraId="494C42DC" w14:textId="15F9AFD0" w:rsidR="00271C54" w:rsidRPr="00057DDC" w:rsidRDefault="00147623" w:rsidP="00271C54">
            <w:pPr>
              <w:jc w:val="center"/>
              <w:rPr>
                <w:sz w:val="24"/>
                <w:szCs w:val="24"/>
                <w:lang w:eastAsia="uk-UA"/>
              </w:rPr>
            </w:pPr>
            <w:r>
              <w:rPr>
                <w:sz w:val="24"/>
                <w:szCs w:val="24"/>
                <w:lang w:eastAsia="uk-UA"/>
              </w:rPr>
              <w:t>8</w:t>
            </w:r>
          </w:p>
        </w:tc>
        <w:tc>
          <w:tcPr>
            <w:tcW w:w="1786" w:type="pct"/>
            <w:tcBorders>
              <w:top w:val="outset" w:sz="6" w:space="0" w:color="000000"/>
              <w:left w:val="outset" w:sz="6" w:space="0" w:color="000000"/>
              <w:bottom w:val="outset" w:sz="6" w:space="0" w:color="000000"/>
              <w:right w:val="outset" w:sz="6" w:space="0" w:color="000000"/>
            </w:tcBorders>
            <w:hideMark/>
          </w:tcPr>
          <w:p w14:paraId="0DADC672" w14:textId="77777777" w:rsidR="00271C54" w:rsidRPr="00F94EC9" w:rsidRDefault="00271C54" w:rsidP="00271C54">
            <w:pPr>
              <w:rPr>
                <w:sz w:val="24"/>
                <w:szCs w:val="24"/>
                <w:lang w:eastAsia="uk-UA"/>
              </w:rPr>
            </w:pPr>
            <w:r w:rsidRPr="00F94EC9">
              <w:rPr>
                <w:sz w:val="24"/>
                <w:szCs w:val="24"/>
                <w:lang w:eastAsia="uk-UA"/>
              </w:rPr>
              <w:t xml:space="preserve">Підстава для отримання </w:t>
            </w:r>
          </w:p>
        </w:tc>
        <w:tc>
          <w:tcPr>
            <w:tcW w:w="2928" w:type="pct"/>
            <w:tcBorders>
              <w:top w:val="outset" w:sz="6" w:space="0" w:color="000000"/>
              <w:left w:val="outset" w:sz="6" w:space="0" w:color="000000"/>
              <w:bottom w:val="outset" w:sz="6" w:space="0" w:color="000000"/>
              <w:right w:val="outset" w:sz="6" w:space="0" w:color="000000"/>
            </w:tcBorders>
            <w:hideMark/>
          </w:tcPr>
          <w:p w14:paraId="1D9D60DE" w14:textId="77777777" w:rsidR="00CC74A2" w:rsidRPr="00CC74A2" w:rsidRDefault="00FC1687" w:rsidP="00CC74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uk-UA"/>
              </w:rPr>
              <w:t xml:space="preserve">     </w:t>
            </w:r>
            <w:r w:rsidR="00CC74A2" w:rsidRPr="00CC74A2">
              <w:rPr>
                <w:sz w:val="24"/>
                <w:szCs w:val="24"/>
                <w:lang w:eastAsia="uk-UA"/>
              </w:rPr>
              <w:t>Звернення заявника щодо одержання/отримання</w:t>
            </w:r>
          </w:p>
          <w:p w14:paraId="22BB1538" w14:textId="77777777" w:rsidR="00CC74A2" w:rsidRDefault="00CC74A2" w:rsidP="00CC74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CC74A2">
              <w:rPr>
                <w:sz w:val="24"/>
                <w:szCs w:val="24"/>
                <w:lang w:eastAsia="uk-UA"/>
              </w:rPr>
              <w:t>адміністративної послуги</w:t>
            </w:r>
            <w:r>
              <w:rPr>
                <w:sz w:val="24"/>
                <w:szCs w:val="24"/>
                <w:lang w:eastAsia="uk-UA"/>
              </w:rPr>
              <w:t>.</w:t>
            </w:r>
          </w:p>
          <w:p w14:paraId="674A144A" w14:textId="2DD09055" w:rsidR="00271C54" w:rsidRPr="001B0EE3" w:rsidRDefault="001B0EE3" w:rsidP="001B0EE3">
            <w:pPr>
              <w:shd w:val="clear" w:color="auto" w:fill="FFFFFF"/>
              <w:tabs>
                <w:tab w:val="left" w:pos="5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lang w:eastAsia="uk-UA"/>
              </w:rPr>
              <w:t xml:space="preserve">     </w:t>
            </w:r>
            <w:r w:rsidR="00271C54" w:rsidRPr="001B0EE3">
              <w:rPr>
                <w:sz w:val="24"/>
                <w:szCs w:val="24"/>
                <w:lang w:eastAsia="uk-UA"/>
              </w:rPr>
              <w:t>Надання соціальн</w:t>
            </w:r>
            <w:r w:rsidR="00CC74A2" w:rsidRPr="001B0EE3">
              <w:rPr>
                <w:sz w:val="24"/>
                <w:szCs w:val="24"/>
                <w:lang w:eastAsia="uk-UA"/>
              </w:rPr>
              <w:t>их</w:t>
            </w:r>
            <w:r w:rsidR="00271C54" w:rsidRPr="001B0EE3">
              <w:rPr>
                <w:sz w:val="24"/>
                <w:szCs w:val="24"/>
                <w:lang w:eastAsia="uk-UA"/>
              </w:rPr>
              <w:t xml:space="preserve"> послуг з догляду </w:t>
            </w:r>
            <w:r w:rsidRPr="001B0EE3">
              <w:rPr>
                <w:sz w:val="24"/>
                <w:szCs w:val="24"/>
                <w:lang w:eastAsia="uk-UA"/>
              </w:rPr>
              <w:t>без провадження підприємницької діяльності на непрофесійній основі, без проходження навчання та дотримання державних стандартів соціальних послуг (далі - фізична особа, яка надає соціальні послуги) особам із числа членів своєї сім’ї, які спільно з нею проживають, пов’язані спільним побутом, мають взаємні права та обов’язки та через наявність порушень функцій організму не можуть самостійно пересуватися та/або самообслуговуватися і потребують стороннього догляду (далі - соціальні послуги з догляду на непрофесійній основі) та є:</w:t>
            </w:r>
            <w:r w:rsidR="00271C54" w:rsidRPr="001B0EE3">
              <w:rPr>
                <w:sz w:val="24"/>
                <w:szCs w:val="24"/>
                <w:lang w:eastAsia="uk-UA"/>
              </w:rPr>
              <w:t>особами з інвалідністю I групи;</w:t>
            </w:r>
          </w:p>
          <w:p w14:paraId="76B79A32" w14:textId="2941483C" w:rsidR="001B0EE3" w:rsidRDefault="001B0EE3" w:rsidP="000F2C3F">
            <w:pPr>
              <w:pStyle w:val="a3"/>
              <w:numPr>
                <w:ilvl w:val="0"/>
                <w:numId w:val="4"/>
              </w:numPr>
              <w:shd w:val="clear" w:color="auto" w:fill="FFFFFF"/>
              <w:tabs>
                <w:tab w:val="left" w:pos="5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1" w:hanging="417"/>
              <w:rPr>
                <w:sz w:val="24"/>
                <w:szCs w:val="24"/>
                <w:lang w:eastAsia="uk-UA"/>
              </w:rPr>
            </w:pPr>
            <w:r>
              <w:rPr>
                <w:sz w:val="24"/>
                <w:szCs w:val="24"/>
                <w:lang w:eastAsia="uk-UA"/>
              </w:rPr>
              <w:t>особами з інвалідністю І групи;</w:t>
            </w:r>
          </w:p>
          <w:p w14:paraId="1FF94AE7" w14:textId="7C201AF8" w:rsidR="00271C54" w:rsidRPr="000F2C3F" w:rsidRDefault="00271C54" w:rsidP="000F2C3F">
            <w:pPr>
              <w:pStyle w:val="a3"/>
              <w:numPr>
                <w:ilvl w:val="0"/>
                <w:numId w:val="4"/>
              </w:numPr>
              <w:shd w:val="clear" w:color="auto" w:fill="FFFFFF"/>
              <w:tabs>
                <w:tab w:val="left" w:pos="5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1" w:hanging="417"/>
              <w:rPr>
                <w:sz w:val="24"/>
                <w:szCs w:val="24"/>
                <w:lang w:eastAsia="uk-UA"/>
              </w:rPr>
            </w:pPr>
            <w:r w:rsidRPr="000F2C3F">
              <w:rPr>
                <w:sz w:val="24"/>
                <w:szCs w:val="24"/>
                <w:lang w:eastAsia="uk-UA"/>
              </w:rPr>
              <w:t>дітьми з інвалідністю;</w:t>
            </w:r>
          </w:p>
          <w:p w14:paraId="60DCF6C3" w14:textId="24F44E96" w:rsidR="00271C54" w:rsidRPr="000F2C3F" w:rsidRDefault="001B0EE3" w:rsidP="000F2C3F">
            <w:pPr>
              <w:pStyle w:val="a3"/>
              <w:numPr>
                <w:ilvl w:val="0"/>
                <w:numId w:val="4"/>
              </w:numPr>
              <w:shd w:val="clear" w:color="auto" w:fill="FFFFFF"/>
              <w:tabs>
                <w:tab w:val="left" w:pos="5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1" w:hanging="417"/>
              <w:rPr>
                <w:sz w:val="24"/>
                <w:szCs w:val="24"/>
                <w:lang w:eastAsia="uk-UA"/>
              </w:rPr>
            </w:pPr>
            <w:r w:rsidRPr="001B0EE3">
              <w:rPr>
                <w:sz w:val="24"/>
                <w:szCs w:val="24"/>
                <w:lang w:eastAsia="uk-UA"/>
              </w:rPr>
              <w:t>невиліковно хворими, які через порушення функцій організму не можуть самостійно пересуватися та самообслуговуватися;</w:t>
            </w:r>
          </w:p>
          <w:p w14:paraId="2B675093" w14:textId="77777777" w:rsidR="00271C54" w:rsidRDefault="00271C54" w:rsidP="00425D04">
            <w:pPr>
              <w:pStyle w:val="a3"/>
              <w:numPr>
                <w:ilvl w:val="0"/>
                <w:numId w:val="4"/>
              </w:numPr>
              <w:shd w:val="clear" w:color="auto" w:fill="FFFFFF"/>
              <w:tabs>
                <w:tab w:val="left" w:pos="5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firstLine="9"/>
              <w:rPr>
                <w:sz w:val="24"/>
                <w:szCs w:val="24"/>
                <w:lang w:eastAsia="uk-UA"/>
              </w:rPr>
            </w:pPr>
            <w:r w:rsidRPr="000F2C3F">
              <w:rPr>
                <w:sz w:val="24"/>
                <w:szCs w:val="24"/>
                <w:lang w:eastAsia="uk-UA"/>
              </w:rPr>
              <w:t>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w:t>
            </w:r>
            <w:r w:rsidR="00425D04">
              <w:rPr>
                <w:sz w:val="24"/>
                <w:szCs w:val="24"/>
                <w:lang w:eastAsia="uk-UA"/>
              </w:rPr>
              <w:t>.</w:t>
            </w:r>
          </w:p>
          <w:p w14:paraId="5EA2B2B1" w14:textId="1F9AB2DE" w:rsidR="00425D04" w:rsidRPr="00425D04" w:rsidRDefault="00CE415B" w:rsidP="00425D04">
            <w:pPr>
              <w:shd w:val="clear" w:color="auto" w:fill="FFFFFF"/>
              <w:ind w:firstLine="567"/>
              <w:rPr>
                <w:sz w:val="24"/>
                <w:szCs w:val="24"/>
                <w:lang w:eastAsia="ru-RU"/>
              </w:rPr>
            </w:pPr>
            <w:r w:rsidRPr="00CE415B">
              <w:rPr>
                <w:sz w:val="24"/>
                <w:szCs w:val="24"/>
                <w:lang w:eastAsia="ru-RU"/>
              </w:rPr>
              <w:t>Якщо у зв’язку з введенням в Україні або окремих її місцевостях надзвичайного або воєнного стану фізична особа, яка надає соціальні послуги, та особа, якій вона надає соціальні послуги з догляду, стали внутрішньо переміщеними особами, компенсація призначається і виплачується за новою адресою задекларованого/зареєстрованого місця проживання (перебування).</w:t>
            </w:r>
          </w:p>
        </w:tc>
      </w:tr>
      <w:tr w:rsidR="00D157DD" w:rsidRPr="00057DDC" w14:paraId="364F10B3" w14:textId="77777777" w:rsidTr="00F034F1">
        <w:tc>
          <w:tcPr>
            <w:tcW w:w="286" w:type="pct"/>
            <w:tcBorders>
              <w:top w:val="outset" w:sz="6" w:space="0" w:color="000000"/>
              <w:left w:val="outset" w:sz="6" w:space="0" w:color="000000"/>
              <w:bottom w:val="outset" w:sz="6" w:space="0" w:color="000000"/>
              <w:right w:val="outset" w:sz="6" w:space="0" w:color="000000"/>
            </w:tcBorders>
            <w:hideMark/>
          </w:tcPr>
          <w:p w14:paraId="0D515004" w14:textId="1801DC2E" w:rsidR="00D157DD" w:rsidRPr="00057DDC" w:rsidRDefault="00D157DD" w:rsidP="00D157DD">
            <w:pPr>
              <w:jc w:val="center"/>
              <w:rPr>
                <w:sz w:val="24"/>
                <w:szCs w:val="24"/>
                <w:lang w:eastAsia="uk-UA"/>
              </w:rPr>
            </w:pPr>
            <w:r>
              <w:rPr>
                <w:sz w:val="24"/>
                <w:szCs w:val="24"/>
                <w:lang w:eastAsia="uk-UA"/>
              </w:rPr>
              <w:lastRenderedPageBreak/>
              <w:t>9</w:t>
            </w:r>
          </w:p>
        </w:tc>
        <w:tc>
          <w:tcPr>
            <w:tcW w:w="1786" w:type="pct"/>
            <w:tcBorders>
              <w:top w:val="outset" w:sz="6" w:space="0" w:color="000000"/>
              <w:left w:val="outset" w:sz="6" w:space="0" w:color="000000"/>
              <w:bottom w:val="outset" w:sz="6" w:space="0" w:color="000000"/>
              <w:right w:val="outset" w:sz="6" w:space="0" w:color="000000"/>
            </w:tcBorders>
            <w:hideMark/>
          </w:tcPr>
          <w:p w14:paraId="037762B4" w14:textId="77777777" w:rsidR="00D157DD" w:rsidRPr="00F94EC9" w:rsidRDefault="00D157DD" w:rsidP="00D157DD">
            <w:pPr>
              <w:rPr>
                <w:sz w:val="24"/>
                <w:szCs w:val="24"/>
                <w:lang w:eastAsia="uk-UA"/>
              </w:rPr>
            </w:pPr>
            <w:r w:rsidRPr="001D2AE7">
              <w:rPr>
                <w:sz w:val="24"/>
                <w:szCs w:val="24"/>
                <w:lang w:eastAsia="ru-RU"/>
              </w:rPr>
              <w:t>Перелік необхідних документів</w:t>
            </w:r>
          </w:p>
        </w:tc>
        <w:tc>
          <w:tcPr>
            <w:tcW w:w="2928" w:type="pct"/>
            <w:hideMark/>
          </w:tcPr>
          <w:p w14:paraId="3B11FBBB" w14:textId="77777777" w:rsidR="00D157DD" w:rsidRDefault="00D157DD" w:rsidP="00D157DD">
            <w:pPr>
              <w:pStyle w:val="HTML"/>
              <w:tabs>
                <w:tab w:val="num" w:pos="72"/>
              </w:tabs>
              <w:jc w:val="both"/>
              <w:rPr>
                <w:rFonts w:ascii="Times New Roman" w:hAnsi="Times New Roman" w:cs="Times New Roman"/>
                <w:spacing w:val="-4"/>
                <w:lang w:val="uk-UA"/>
              </w:rPr>
            </w:pPr>
            <w:bookmarkStart w:id="2" w:name="n506"/>
            <w:bookmarkEnd w:id="2"/>
            <w:r w:rsidRPr="00B47009">
              <w:rPr>
                <w:rFonts w:ascii="Times New Roman" w:hAnsi="Times New Roman" w:cs="Times New Roman"/>
                <w:spacing w:val="-4"/>
                <w:lang w:val="uk-UA"/>
              </w:rPr>
              <w:t>Фізичною особою, яка надає соціальні послуги, подаються:</w:t>
            </w:r>
          </w:p>
          <w:p w14:paraId="3BF31B49" w14:textId="77777777" w:rsidR="00D157DD" w:rsidRPr="00D157DD" w:rsidRDefault="00D157DD" w:rsidP="00D157DD">
            <w:pPr>
              <w:pStyle w:val="HTML"/>
              <w:tabs>
                <w:tab w:val="num" w:pos="72"/>
              </w:tabs>
              <w:jc w:val="both"/>
              <w:rPr>
                <w:rFonts w:ascii="Times New Roman" w:hAnsi="Times New Roman" w:cs="Times New Roman"/>
                <w:b/>
                <w:spacing w:val="-4"/>
                <w:u w:val="single"/>
                <w:lang w:val="uk-UA"/>
              </w:rPr>
            </w:pPr>
            <w:r w:rsidRPr="00D157DD">
              <w:rPr>
                <w:rFonts w:ascii="Times New Roman" w:hAnsi="Times New Roman" w:cs="Times New Roman"/>
                <w:b/>
                <w:spacing w:val="-4"/>
                <w:u w:val="single"/>
                <w:lang w:val="uk-UA"/>
              </w:rPr>
              <w:t xml:space="preserve">1) у паперовій формі: </w:t>
            </w:r>
          </w:p>
          <w:p w14:paraId="7FC72C79" w14:textId="77777777" w:rsid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заява про згоду надавати соціальні послуги з догляду на непрофесійній основі; </w:t>
            </w:r>
          </w:p>
          <w:p w14:paraId="12A467CB" w14:textId="77777777" w:rsid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заява про згоду отримувати соціальні послуги; </w:t>
            </w:r>
          </w:p>
          <w:p w14:paraId="04EC268B" w14:textId="77777777" w:rsidR="00FC1687" w:rsidRPr="00FC1687" w:rsidRDefault="004A20D7" w:rsidP="00FC1687">
            <w:pPr>
              <w:shd w:val="clear" w:color="auto" w:fill="FFFFFF"/>
              <w:ind w:firstLine="369"/>
              <w:rPr>
                <w:sz w:val="24"/>
                <w:szCs w:val="24"/>
                <w:lang w:eastAsia="ru-RU"/>
              </w:rPr>
            </w:pPr>
            <w:hyperlink r:id="rId14" w:tgtFrame="_blank" w:history="1">
              <w:r w:rsidR="00FC1687" w:rsidRPr="00FC1687">
                <w:rPr>
                  <w:sz w:val="24"/>
                  <w:szCs w:val="24"/>
                  <w:lang w:eastAsia="ru-RU"/>
                </w:rPr>
                <w:t>Якщо заяву про згоду надавати соціальні послуги з догляду на непрофесійній основі подає законний представник особи, яка потребує надання таких послуг, заява про згоду отримувати соціальні послуги не подається.</w:t>
              </w:r>
            </w:hyperlink>
          </w:p>
          <w:p w14:paraId="28A31AAB" w14:textId="728F5991" w:rsidR="00FC1687" w:rsidRPr="00FC1687" w:rsidRDefault="00FC1687" w:rsidP="00FC1687">
            <w:pPr>
              <w:pStyle w:val="HTML"/>
              <w:ind w:firstLine="369"/>
              <w:jc w:val="both"/>
              <w:rPr>
                <w:rFonts w:ascii="Times New Roman" w:hAnsi="Times New Roman" w:cs="Times New Roman"/>
                <w:bCs/>
                <w:shd w:val="clear" w:color="auto" w:fill="FFFFFF"/>
                <w:lang w:val="uk-UA"/>
              </w:rPr>
            </w:pPr>
            <w:r w:rsidRPr="00FC1687">
              <w:rPr>
                <w:rFonts w:ascii="Times New Roman" w:hAnsi="Times New Roman" w:cs="Times New Roman"/>
                <w:lang w:val="uk-UA"/>
              </w:rPr>
              <w:t xml:space="preserve">  </w:t>
            </w:r>
            <w:hyperlink r:id="rId15" w:tgtFrame="_blank" w:history="1">
              <w:r w:rsidRPr="00FC1687">
                <w:rPr>
                  <w:rFonts w:ascii="Times New Roman" w:hAnsi="Times New Roman" w:cs="Times New Roman"/>
                  <w:lang w:val="uk-UA"/>
                </w:rPr>
                <w:t>Під час подання заяв про згоду надавати соціальні послуги з догляду на непрофесійній основі та про згоду отримувати соціальні послуги пред'являється паспорт громадянина України або інший документ, що посвідчує особу (посвідка на постійне проживання / посвідчення біженця / посвідчення особи, яка потребує додаткового захисту, - для іноземця та особи без громадянства).</w:t>
              </w:r>
            </w:hyperlink>
          </w:p>
          <w:p w14:paraId="3FB65832" w14:textId="5424F3A0" w:rsidR="00D157DD" w:rsidRPr="00D157DD" w:rsidRDefault="00D157DD" w:rsidP="00D157DD">
            <w:pPr>
              <w:pStyle w:val="HTML"/>
              <w:numPr>
                <w:ilvl w:val="0"/>
                <w:numId w:val="5"/>
              </w:numPr>
              <w:tabs>
                <w:tab w:val="num" w:pos="72"/>
              </w:tabs>
              <w:ind w:left="85" w:firstLine="275"/>
              <w:jc w:val="both"/>
              <w:rPr>
                <w:rFonts w:ascii="Times New Roman" w:hAnsi="Times New Roman" w:cs="Times New Roman"/>
                <w:bCs/>
                <w:shd w:val="clear" w:color="auto" w:fill="FFFFFF"/>
                <w:lang w:val="uk-UA"/>
              </w:rPr>
            </w:pPr>
            <w:r w:rsidRPr="00D157DD">
              <w:rPr>
                <w:rFonts w:ascii="Times New Roman" w:hAnsi="Times New Roman" w:cs="Times New Roman"/>
                <w:spacing w:val="-4"/>
                <w:lang w:val="uk-UA"/>
              </w:rPr>
              <w:t xml:space="preserve">копія свідоцтва про народження дитини (у разі надання дитині соціальних послуг з догляду на непрофесійній основі); </w:t>
            </w:r>
          </w:p>
          <w:p w14:paraId="6F435867" w14:textId="77777777" w:rsid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декларація про доходи та майновий стан (заповнюється на підставі довідок про доходи кожного члена сім’ї). У декларації також зазначається інформація про склад сім’ї фізичної особи, яка надає соціальні послуги; </w:t>
            </w:r>
          </w:p>
          <w:p w14:paraId="3677A314" w14:textId="77777777" w:rsidR="00257349" w:rsidRPr="00257349" w:rsidRDefault="00D157DD" w:rsidP="00657B6C">
            <w:pPr>
              <w:pStyle w:val="HTML"/>
              <w:numPr>
                <w:ilvl w:val="0"/>
                <w:numId w:val="5"/>
              </w:numPr>
              <w:shd w:val="clear" w:color="auto" w:fill="FFFFFF"/>
              <w:tabs>
                <w:tab w:val="num" w:pos="72"/>
              </w:tabs>
              <w:ind w:left="85" w:firstLine="567"/>
              <w:jc w:val="both"/>
              <w:rPr>
                <w:lang w:val="uk-UA"/>
              </w:rPr>
            </w:pPr>
            <w:r w:rsidRPr="00257349">
              <w:rPr>
                <w:rFonts w:ascii="Times New Roman" w:hAnsi="Times New Roman" w:cs="Times New Roman"/>
                <w:spacing w:val="-4"/>
                <w:lang w:val="uk-UA"/>
              </w:rPr>
              <w:t>копія довідки до акта огляду медико-соціальною експертною комісією (для осіб з інвалідністю) або витягу з рішення експертної команди з оцінювання повсякденного функціонування особи;</w:t>
            </w:r>
            <w:r w:rsidRPr="00D157DD">
              <w:rPr>
                <w:rFonts w:ascii="Times New Roman" w:hAnsi="Times New Roman" w:cs="Times New Roman"/>
                <w:spacing w:val="-4"/>
                <w:lang w:val="uk-UA"/>
              </w:rPr>
              <w:t xml:space="preserve"> </w:t>
            </w:r>
          </w:p>
          <w:p w14:paraId="42DE7E93" w14:textId="633DE4D7" w:rsidR="00257349" w:rsidRPr="00257349" w:rsidRDefault="00257349" w:rsidP="00657B6C">
            <w:pPr>
              <w:pStyle w:val="HTML"/>
              <w:numPr>
                <w:ilvl w:val="0"/>
                <w:numId w:val="5"/>
              </w:numPr>
              <w:shd w:val="clear" w:color="auto" w:fill="FFFFFF"/>
              <w:tabs>
                <w:tab w:val="num" w:pos="72"/>
              </w:tabs>
              <w:ind w:left="85" w:firstLine="567"/>
              <w:jc w:val="both"/>
              <w:rPr>
                <w:lang w:val="uk-UA"/>
              </w:rPr>
            </w:pPr>
            <w:r>
              <w:rPr>
                <w:rFonts w:ascii="Times New Roman" w:hAnsi="Times New Roman" w:cs="Times New Roman"/>
                <w:spacing w:val="-4"/>
                <w:lang w:val="uk-UA"/>
              </w:rPr>
              <w:t>копія</w:t>
            </w:r>
            <w:r w:rsidR="00D157DD" w:rsidRPr="00257349">
              <w:rPr>
                <w:rFonts w:ascii="Times New Roman" w:hAnsi="Times New Roman" w:cs="Times New Roman"/>
                <w:spacing w:val="-4"/>
                <w:lang w:val="uk-UA"/>
              </w:rPr>
              <w:t xml:space="preserve"> </w:t>
            </w:r>
            <w:hyperlink r:id="rId16" w:tgtFrame="_blank" w:history="1">
              <w:r w:rsidRPr="00257349">
                <w:rPr>
                  <w:rFonts w:ascii="Times New Roman" w:hAnsi="Times New Roman" w:cs="Times New Roman"/>
                  <w:lang w:val="uk-UA"/>
                </w:rPr>
                <w:t>висновку про наявність порушення функцій організму, через які особа не може самостійно пересуватися та/або самообслуговуватися і потребує постійного стороннього догляду, за формою, затвердженою МОЗ;</w:t>
              </w:r>
            </w:hyperlink>
          </w:p>
          <w:p w14:paraId="4FD7E4D7" w14:textId="79CF992B" w:rsid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копія  медичного висновку про дитину з інвалідністю віком до 18 років за формою, затвердженою </w:t>
            </w:r>
            <w:r w:rsidR="0034731B">
              <w:rPr>
                <w:rFonts w:ascii="Times New Roman" w:hAnsi="Times New Roman" w:cs="Times New Roman"/>
                <w:spacing w:val="-4"/>
                <w:lang w:val="uk-UA"/>
              </w:rPr>
              <w:t>МОЗ;</w:t>
            </w:r>
          </w:p>
          <w:p w14:paraId="774AD0A4" w14:textId="05BDB648" w:rsidR="00D157DD" w:rsidRDefault="0034731B" w:rsidP="00D157DD">
            <w:pPr>
              <w:pStyle w:val="HTML"/>
              <w:numPr>
                <w:ilvl w:val="0"/>
                <w:numId w:val="5"/>
              </w:numPr>
              <w:tabs>
                <w:tab w:val="num" w:pos="72"/>
              </w:tabs>
              <w:ind w:left="85" w:firstLine="275"/>
              <w:jc w:val="both"/>
              <w:rPr>
                <w:rFonts w:ascii="Times New Roman" w:hAnsi="Times New Roman" w:cs="Times New Roman"/>
                <w:spacing w:val="-4"/>
                <w:lang w:val="uk-UA"/>
              </w:rPr>
            </w:pPr>
            <w:r w:rsidRPr="0034731B">
              <w:rPr>
                <w:rFonts w:ascii="Times New Roman" w:hAnsi="Times New Roman" w:cs="Times New Roman"/>
                <w:spacing w:val="-4"/>
                <w:lang w:val="uk-UA"/>
              </w:rPr>
              <w:t>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що видана лікарсько-консультативною комісією лікувально-профілактичного закладу в порядку та за формою, встановленими МОЗ;</w:t>
            </w:r>
            <w:r w:rsidR="00D157DD" w:rsidRPr="00D157DD">
              <w:rPr>
                <w:rFonts w:ascii="Times New Roman" w:hAnsi="Times New Roman" w:cs="Times New Roman"/>
                <w:spacing w:val="-4"/>
                <w:lang w:val="uk-UA"/>
              </w:rPr>
              <w:t xml:space="preserve">; </w:t>
            </w:r>
          </w:p>
          <w:p w14:paraId="6C925F31" w14:textId="77777777" w:rsid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lastRenderedPageBreak/>
              <w:t xml:space="preserve">копія рішення суду про обмеження цивільної дієздатності або визнання недієздатною особи, якій надаються соціальні послуги з догляду на непрофесійній основі (для недієздатних осіб та осіб, цивільна дієздатність яких обмежена); </w:t>
            </w:r>
          </w:p>
          <w:p w14:paraId="16E89687" w14:textId="1D9D594F" w:rsid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копія рішення суду або органу опіки та піклування про призначення опікуна або піклувальника особі, якій надаються соціальні послуги з догляду на непрофесійній основі (для опікунів або піклувальників);</w:t>
            </w:r>
          </w:p>
          <w:p w14:paraId="3877E59F" w14:textId="77777777" w:rsidR="00376D30" w:rsidRPr="00D157DD" w:rsidRDefault="00376D30" w:rsidP="00376D30">
            <w:pPr>
              <w:pStyle w:val="HTML"/>
              <w:ind w:left="360"/>
              <w:jc w:val="both"/>
              <w:rPr>
                <w:rFonts w:ascii="Times New Roman" w:hAnsi="Times New Roman" w:cs="Times New Roman"/>
                <w:spacing w:val="-4"/>
                <w:lang w:val="uk-UA"/>
              </w:rPr>
            </w:pPr>
          </w:p>
          <w:p w14:paraId="73E37B20" w14:textId="77777777" w:rsidR="00D157DD" w:rsidRPr="009B33DE" w:rsidRDefault="00D157DD" w:rsidP="00D157DD">
            <w:pPr>
              <w:pStyle w:val="HTML"/>
              <w:tabs>
                <w:tab w:val="num" w:pos="72"/>
              </w:tabs>
              <w:jc w:val="both"/>
              <w:rPr>
                <w:rFonts w:ascii="Times New Roman" w:hAnsi="Times New Roman" w:cs="Times New Roman"/>
                <w:b/>
                <w:color w:val="000000" w:themeColor="text1"/>
                <w:spacing w:val="-4"/>
                <w:u w:val="single"/>
                <w:lang w:val="uk-UA"/>
              </w:rPr>
            </w:pPr>
            <w:r w:rsidRPr="00D157DD">
              <w:rPr>
                <w:rFonts w:ascii="Times New Roman" w:hAnsi="Times New Roman" w:cs="Times New Roman"/>
                <w:b/>
                <w:spacing w:val="-4"/>
                <w:u w:val="single"/>
                <w:lang w:val="uk-UA"/>
              </w:rPr>
              <w:t xml:space="preserve">2) </w:t>
            </w:r>
            <w:r w:rsidRPr="009B33DE">
              <w:rPr>
                <w:rFonts w:ascii="Times New Roman" w:hAnsi="Times New Roman" w:cs="Times New Roman"/>
                <w:b/>
                <w:color w:val="000000" w:themeColor="text1"/>
                <w:spacing w:val="-4"/>
                <w:u w:val="single"/>
                <w:lang w:val="uk-UA"/>
              </w:rPr>
              <w:t xml:space="preserve">в електронній формі: </w:t>
            </w:r>
          </w:p>
          <w:p w14:paraId="1762A8A6" w14:textId="77777777" w:rsidR="00D157DD" w:rsidRPr="009B33DE" w:rsidRDefault="00D157DD" w:rsidP="00D157DD">
            <w:pPr>
              <w:pStyle w:val="HTML"/>
              <w:numPr>
                <w:ilvl w:val="0"/>
                <w:numId w:val="6"/>
              </w:numPr>
              <w:tabs>
                <w:tab w:val="num" w:pos="72"/>
              </w:tabs>
              <w:ind w:left="85" w:firstLine="275"/>
              <w:jc w:val="both"/>
              <w:rPr>
                <w:rFonts w:ascii="Times New Roman" w:hAnsi="Times New Roman" w:cs="Times New Roman"/>
                <w:color w:val="000000" w:themeColor="text1"/>
                <w:spacing w:val="-4"/>
                <w:lang w:val="uk-UA"/>
              </w:rPr>
            </w:pPr>
            <w:r w:rsidRPr="009B33DE">
              <w:rPr>
                <w:rFonts w:ascii="Times New Roman" w:hAnsi="Times New Roman" w:cs="Times New Roman"/>
                <w:color w:val="000000" w:themeColor="text1"/>
                <w:spacing w:val="-4"/>
                <w:lang w:val="uk-UA"/>
              </w:rPr>
              <w:t xml:space="preserve">заява про згоду надавати соціальні послуги з догляду на непрофесійній основі; </w:t>
            </w:r>
          </w:p>
          <w:p w14:paraId="32F077B1" w14:textId="0B583A43" w:rsidR="00D157DD" w:rsidRPr="009B33DE" w:rsidRDefault="00D157DD" w:rsidP="00D157DD">
            <w:pPr>
              <w:pStyle w:val="HTML"/>
              <w:numPr>
                <w:ilvl w:val="0"/>
                <w:numId w:val="6"/>
              </w:numPr>
              <w:tabs>
                <w:tab w:val="num" w:pos="72"/>
              </w:tabs>
              <w:ind w:left="85" w:firstLine="275"/>
              <w:jc w:val="both"/>
              <w:rPr>
                <w:color w:val="000000" w:themeColor="text1"/>
                <w:spacing w:val="-4"/>
              </w:rPr>
            </w:pPr>
            <w:r w:rsidRPr="009B33DE">
              <w:rPr>
                <w:rFonts w:ascii="Times New Roman" w:hAnsi="Times New Roman" w:cs="Times New Roman"/>
                <w:color w:val="000000" w:themeColor="text1"/>
                <w:spacing w:val="-4"/>
                <w:lang w:val="uk-UA"/>
              </w:rPr>
              <w:t>заява про згоду отримувати соціальні послуги;</w:t>
            </w:r>
          </w:p>
          <w:p w14:paraId="4B69C959" w14:textId="290F2E86" w:rsidR="00D157DD" w:rsidRPr="009B33DE" w:rsidRDefault="00D157DD" w:rsidP="00D157DD">
            <w:pPr>
              <w:pStyle w:val="HTML"/>
              <w:numPr>
                <w:ilvl w:val="0"/>
                <w:numId w:val="6"/>
              </w:numPr>
              <w:tabs>
                <w:tab w:val="num" w:pos="72"/>
              </w:tabs>
              <w:ind w:left="85" w:firstLine="275"/>
              <w:jc w:val="both"/>
              <w:rPr>
                <w:rFonts w:ascii="Times New Roman" w:hAnsi="Times New Roman" w:cs="Times New Roman"/>
                <w:color w:val="000000" w:themeColor="text1"/>
                <w:spacing w:val="-4"/>
              </w:rPr>
            </w:pPr>
            <w:r w:rsidRPr="009B33DE">
              <w:rPr>
                <w:rFonts w:ascii="Times New Roman" w:hAnsi="Times New Roman" w:cs="Times New Roman"/>
                <w:color w:val="000000" w:themeColor="text1"/>
                <w:spacing w:val="-4"/>
                <w:lang w:val="uk-UA"/>
              </w:rPr>
              <w:t>декларація про доходи та майновий стан (заповнюється на підставі довідок про доходи кожного члена сім’ї).</w:t>
            </w:r>
          </w:p>
          <w:p w14:paraId="67315B81" w14:textId="00AA0F06" w:rsidR="00D157DD" w:rsidRPr="00D157DD" w:rsidRDefault="00D157DD" w:rsidP="00D157DD">
            <w:pPr>
              <w:pStyle w:val="HTML"/>
              <w:tabs>
                <w:tab w:val="num" w:pos="72"/>
              </w:tabs>
              <w:ind w:left="85"/>
              <w:jc w:val="both"/>
              <w:rPr>
                <w:rFonts w:ascii="Times New Roman" w:hAnsi="Times New Roman" w:cs="Times New Roman"/>
                <w:spacing w:val="-4"/>
              </w:rPr>
            </w:pPr>
            <w:r>
              <w:rPr>
                <w:rFonts w:ascii="Times New Roman" w:hAnsi="Times New Roman" w:cs="Times New Roman"/>
                <w:spacing w:val="-4"/>
                <w:lang w:val="uk-UA"/>
              </w:rPr>
              <w:t xml:space="preserve">    </w:t>
            </w:r>
            <w:r w:rsidRPr="00D157DD">
              <w:rPr>
                <w:rFonts w:ascii="Times New Roman" w:hAnsi="Times New Roman" w:cs="Times New Roman"/>
                <w:spacing w:val="-4"/>
                <w:lang w:val="uk-UA"/>
              </w:rPr>
              <w:t>У декларації також зазначається:</w:t>
            </w:r>
          </w:p>
          <w:p w14:paraId="2165B4C1" w14:textId="77777777" w:rsidR="00D157DD" w:rsidRDefault="00D157DD" w:rsidP="00D157DD">
            <w:pPr>
              <w:pStyle w:val="HTML"/>
              <w:numPr>
                <w:ilvl w:val="0"/>
                <w:numId w:val="7"/>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інформація про склад сім’ї фізичної особи, яка надає соціальні послуги, та відомості про членів її сім’ї (прізвище, власне ім’я та по батькові (за наявності), </w:t>
            </w:r>
          </w:p>
          <w:p w14:paraId="482BF2B5" w14:textId="77777777" w:rsidR="00D157DD" w:rsidRDefault="00D157DD" w:rsidP="00D157DD">
            <w:pPr>
              <w:pStyle w:val="HTML"/>
              <w:numPr>
                <w:ilvl w:val="0"/>
                <w:numId w:val="7"/>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сімейний стан,</w:t>
            </w:r>
          </w:p>
          <w:p w14:paraId="4E58BE90" w14:textId="77777777" w:rsidR="00D157DD" w:rsidRDefault="00D157DD" w:rsidP="00D157DD">
            <w:pPr>
              <w:pStyle w:val="HTML"/>
              <w:numPr>
                <w:ilvl w:val="0"/>
                <w:numId w:val="7"/>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 число, місяць і рік народження, </w:t>
            </w:r>
          </w:p>
          <w:p w14:paraId="256FDFD1" w14:textId="77777777" w:rsidR="00D157DD" w:rsidRDefault="00D157DD" w:rsidP="00D157DD">
            <w:pPr>
              <w:pStyle w:val="HTML"/>
              <w:numPr>
                <w:ilvl w:val="0"/>
                <w:numId w:val="7"/>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серія (за наявності) та номер паспорта громадянина України чи документа, що підтверджує право на постійне проживання в Україні (для іноземця та особи без громадянства),</w:t>
            </w:r>
          </w:p>
          <w:p w14:paraId="6EC7A4C3" w14:textId="77777777" w:rsidR="00D157DD" w:rsidRDefault="00D157DD" w:rsidP="00D157DD">
            <w:pPr>
              <w:pStyle w:val="HTML"/>
              <w:numPr>
                <w:ilvl w:val="0"/>
                <w:numId w:val="7"/>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733C0D0C" w14:textId="77777777" w:rsidR="00D157DD" w:rsidRPr="00D157DD" w:rsidRDefault="00D157DD" w:rsidP="00D157DD">
            <w:pPr>
              <w:pStyle w:val="HTML"/>
              <w:numPr>
                <w:ilvl w:val="0"/>
                <w:numId w:val="7"/>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відомості про свідоцтво про народження дитини (серія, номер, дата видачі, прізвище, власне ім’я та по батькові (за наявності) дитини, прізвище, власне ім’я та по батькові (за наявності) батьків);</w:t>
            </w:r>
          </w:p>
          <w:p w14:paraId="4976C8FC" w14:textId="0A094862" w:rsidR="00D157DD" w:rsidRPr="00D157DD" w:rsidRDefault="00D157DD" w:rsidP="00D157DD">
            <w:pPr>
              <w:pStyle w:val="HTML"/>
              <w:numPr>
                <w:ilvl w:val="0"/>
                <w:numId w:val="7"/>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скановані копії документів</w:t>
            </w:r>
            <w:r w:rsidR="004A20D7">
              <w:rPr>
                <w:rFonts w:ascii="Times New Roman" w:hAnsi="Times New Roman" w:cs="Times New Roman"/>
                <w:spacing w:val="-4"/>
                <w:lang w:val="uk-UA"/>
              </w:rPr>
              <w:t>, зазначених в абзацах шостому-один</w:t>
            </w:r>
            <w:r w:rsidRPr="00D157DD">
              <w:rPr>
                <w:rFonts w:ascii="Times New Roman" w:hAnsi="Times New Roman" w:cs="Times New Roman"/>
                <w:spacing w:val="-4"/>
                <w:lang w:val="uk-UA"/>
              </w:rPr>
              <w:t xml:space="preserve">адцятому підпункту 1 цього пункту, з урахуванням категорії особи, яка потребує надання соціальних послуг. </w:t>
            </w:r>
            <w:bookmarkStart w:id="3" w:name="_GoBack"/>
            <w:bookmarkEnd w:id="3"/>
          </w:p>
          <w:p w14:paraId="1E121226" w14:textId="71B60E3B" w:rsidR="00D157DD" w:rsidRPr="00F12FF4" w:rsidRDefault="00D157DD" w:rsidP="00D157DD">
            <w:pPr>
              <w:pStyle w:val="HTML"/>
              <w:tabs>
                <w:tab w:val="num" w:pos="72"/>
              </w:tabs>
              <w:jc w:val="both"/>
              <w:rPr>
                <w:rFonts w:ascii="Times New Roman" w:hAnsi="Times New Roman" w:cs="Times New Roman"/>
                <w:spacing w:val="-4"/>
                <w:lang w:val="uk-UA"/>
              </w:rPr>
            </w:pPr>
            <w:r>
              <w:rPr>
                <w:rFonts w:ascii="Times New Roman" w:hAnsi="Times New Roman" w:cs="Times New Roman"/>
                <w:spacing w:val="-4"/>
                <w:lang w:val="uk-UA"/>
              </w:rPr>
              <w:t xml:space="preserve">        </w:t>
            </w:r>
            <w:r w:rsidRPr="00D157DD">
              <w:rPr>
                <w:rFonts w:ascii="Times New Roman" w:hAnsi="Times New Roman" w:cs="Times New Roman"/>
                <w:spacing w:val="-4"/>
                <w:lang w:val="uk-UA"/>
              </w:rPr>
              <w:t>На заяви та відомості, що подаються в електронній формі, накладаються електронні підписи, які базуються на кваліфікованих сертифікатах відкритих ключів фізичної особи, яка надає соціальні послуги, та особи / законного представника особи, яка потребує надання соціальних послуг</w:t>
            </w:r>
          </w:p>
        </w:tc>
      </w:tr>
      <w:tr w:rsidR="00147623" w:rsidRPr="00057DDC" w14:paraId="1242D70E" w14:textId="77777777" w:rsidTr="00F034F1">
        <w:tc>
          <w:tcPr>
            <w:tcW w:w="286" w:type="pct"/>
            <w:tcBorders>
              <w:top w:val="outset" w:sz="6" w:space="0" w:color="000000"/>
              <w:left w:val="outset" w:sz="6" w:space="0" w:color="000000"/>
              <w:bottom w:val="outset" w:sz="6" w:space="0" w:color="000000"/>
              <w:right w:val="outset" w:sz="6" w:space="0" w:color="000000"/>
            </w:tcBorders>
            <w:hideMark/>
          </w:tcPr>
          <w:p w14:paraId="12407527" w14:textId="4AA77101" w:rsidR="00147623" w:rsidRPr="004F7639" w:rsidRDefault="00147623" w:rsidP="00147623">
            <w:pPr>
              <w:jc w:val="center"/>
              <w:rPr>
                <w:sz w:val="24"/>
                <w:szCs w:val="24"/>
                <w:lang w:eastAsia="uk-UA"/>
              </w:rPr>
            </w:pPr>
            <w:r w:rsidRPr="004F7639">
              <w:rPr>
                <w:sz w:val="24"/>
                <w:szCs w:val="24"/>
                <w:lang w:eastAsia="uk-UA"/>
              </w:rPr>
              <w:lastRenderedPageBreak/>
              <w:t>10</w:t>
            </w:r>
          </w:p>
        </w:tc>
        <w:tc>
          <w:tcPr>
            <w:tcW w:w="1786" w:type="pct"/>
            <w:tcBorders>
              <w:top w:val="outset" w:sz="6" w:space="0" w:color="000000"/>
              <w:left w:val="outset" w:sz="6" w:space="0" w:color="000000"/>
              <w:bottom w:val="outset" w:sz="6" w:space="0" w:color="000000"/>
              <w:right w:val="outset" w:sz="6" w:space="0" w:color="000000"/>
            </w:tcBorders>
            <w:hideMark/>
          </w:tcPr>
          <w:p w14:paraId="4DDB0FA4" w14:textId="77777777" w:rsidR="00147623" w:rsidRPr="002B6C94" w:rsidRDefault="00147623" w:rsidP="00147623">
            <w:pPr>
              <w:rPr>
                <w:sz w:val="24"/>
                <w:szCs w:val="24"/>
                <w:lang w:eastAsia="uk-UA"/>
              </w:rPr>
            </w:pPr>
            <w:r w:rsidRPr="002B6C94">
              <w:rPr>
                <w:sz w:val="24"/>
                <w:szCs w:val="24"/>
                <w:lang w:eastAsia="uk-UA"/>
              </w:rPr>
              <w:t xml:space="preserve">Спосіб подання документів </w:t>
            </w:r>
          </w:p>
        </w:tc>
        <w:tc>
          <w:tcPr>
            <w:tcW w:w="2928" w:type="pct"/>
            <w:tcBorders>
              <w:top w:val="outset" w:sz="6" w:space="0" w:color="000000"/>
              <w:left w:val="outset" w:sz="6" w:space="0" w:color="000000"/>
              <w:bottom w:val="outset" w:sz="6" w:space="0" w:color="000000"/>
              <w:right w:val="outset" w:sz="6" w:space="0" w:color="000000"/>
            </w:tcBorders>
            <w:hideMark/>
          </w:tcPr>
          <w:p w14:paraId="67F3E270" w14:textId="46984EB8" w:rsidR="00147623" w:rsidRPr="00057DDC" w:rsidRDefault="00D157DD" w:rsidP="000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00054102">
              <w:rPr>
                <w:sz w:val="24"/>
                <w:szCs w:val="24"/>
              </w:rPr>
              <w:t>З</w:t>
            </w:r>
            <w:r w:rsidR="00147623" w:rsidRPr="00F12FF4">
              <w:rPr>
                <w:sz w:val="24"/>
                <w:szCs w:val="24"/>
              </w:rPr>
              <w:t xml:space="preserve">аява про згоду надавати соціальні послуги з догляду на непрофесійній основі </w:t>
            </w:r>
            <w:r w:rsidR="00054102">
              <w:rPr>
                <w:sz w:val="24"/>
                <w:szCs w:val="24"/>
              </w:rPr>
              <w:t>та</w:t>
            </w:r>
            <w:r w:rsidR="00147623" w:rsidRPr="00F12FF4">
              <w:rPr>
                <w:sz w:val="24"/>
                <w:szCs w:val="24"/>
              </w:rPr>
              <w:t xml:space="preserve"> заява про згоду отримувати соціальні послуги від фізичної особи, яка надає соціальні послуги, та документи, необхідні для </w:t>
            </w:r>
            <w:r w:rsidR="00147623" w:rsidRPr="00F12FF4">
              <w:rPr>
                <w:sz w:val="24"/>
                <w:szCs w:val="24"/>
              </w:rPr>
              <w:lastRenderedPageBreak/>
              <w:t>призначення компенсації:</w:t>
            </w:r>
            <w:r w:rsidR="00147623">
              <w:rPr>
                <w:sz w:val="24"/>
                <w:szCs w:val="24"/>
              </w:rPr>
              <w:t xml:space="preserve"> особисто, </w:t>
            </w:r>
            <w:r w:rsidR="00147623" w:rsidRPr="00F12FF4">
              <w:rPr>
                <w:sz w:val="24"/>
                <w:szCs w:val="24"/>
              </w:rPr>
              <w:t>поштою або в електронній формі через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147623" w:rsidRPr="00057DDC" w14:paraId="09745A8A" w14:textId="77777777" w:rsidTr="00F034F1">
        <w:tc>
          <w:tcPr>
            <w:tcW w:w="286" w:type="pct"/>
            <w:tcBorders>
              <w:top w:val="outset" w:sz="6" w:space="0" w:color="000000"/>
              <w:left w:val="outset" w:sz="6" w:space="0" w:color="000000"/>
              <w:bottom w:val="outset" w:sz="6" w:space="0" w:color="000000"/>
              <w:right w:val="outset" w:sz="6" w:space="0" w:color="000000"/>
            </w:tcBorders>
          </w:tcPr>
          <w:p w14:paraId="2940EAEF" w14:textId="14A70770" w:rsidR="00147623" w:rsidRPr="004F7639" w:rsidRDefault="00147623" w:rsidP="00147623">
            <w:pPr>
              <w:jc w:val="center"/>
              <w:rPr>
                <w:sz w:val="24"/>
                <w:szCs w:val="24"/>
                <w:lang w:eastAsia="uk-UA"/>
              </w:rPr>
            </w:pPr>
            <w:r w:rsidRPr="004F7639">
              <w:rPr>
                <w:sz w:val="24"/>
                <w:szCs w:val="24"/>
                <w:lang w:eastAsia="uk-UA"/>
              </w:rPr>
              <w:lastRenderedPageBreak/>
              <w:t>11</w:t>
            </w:r>
          </w:p>
        </w:tc>
        <w:tc>
          <w:tcPr>
            <w:tcW w:w="1786" w:type="pct"/>
            <w:tcBorders>
              <w:top w:val="outset" w:sz="6" w:space="0" w:color="000000"/>
              <w:left w:val="outset" w:sz="6" w:space="0" w:color="000000"/>
              <w:bottom w:val="outset" w:sz="6" w:space="0" w:color="000000"/>
              <w:right w:val="outset" w:sz="6" w:space="0" w:color="000000"/>
            </w:tcBorders>
            <w:hideMark/>
          </w:tcPr>
          <w:p w14:paraId="3A81AB2A" w14:textId="77777777" w:rsidR="00147623" w:rsidRPr="001038DC" w:rsidRDefault="00147623" w:rsidP="00147623">
            <w:pPr>
              <w:rPr>
                <w:sz w:val="24"/>
                <w:szCs w:val="24"/>
                <w:highlight w:val="yellow"/>
                <w:lang w:eastAsia="uk-UA"/>
              </w:rPr>
            </w:pPr>
            <w:r w:rsidRPr="001038DC">
              <w:rPr>
                <w:sz w:val="24"/>
                <w:szCs w:val="24"/>
                <w:lang w:eastAsia="uk-UA"/>
              </w:rPr>
              <w:t xml:space="preserve">Платність (безоплатність) надання </w:t>
            </w:r>
          </w:p>
        </w:tc>
        <w:tc>
          <w:tcPr>
            <w:tcW w:w="2928" w:type="pct"/>
            <w:tcBorders>
              <w:top w:val="outset" w:sz="6" w:space="0" w:color="000000"/>
              <w:left w:val="outset" w:sz="6" w:space="0" w:color="000000"/>
              <w:bottom w:val="outset" w:sz="6" w:space="0" w:color="000000"/>
              <w:right w:val="outset" w:sz="6" w:space="0" w:color="000000"/>
            </w:tcBorders>
            <w:hideMark/>
          </w:tcPr>
          <w:p w14:paraId="1B904A05" w14:textId="14D466A4" w:rsidR="00147623" w:rsidRPr="00057DDC" w:rsidRDefault="00147623" w:rsidP="00147623">
            <w:pPr>
              <w:rPr>
                <w:sz w:val="24"/>
                <w:szCs w:val="24"/>
                <w:lang w:eastAsia="uk-UA"/>
              </w:rPr>
            </w:pPr>
            <w:r w:rsidRPr="00057DDC">
              <w:rPr>
                <w:sz w:val="24"/>
                <w:szCs w:val="24"/>
                <w:lang w:eastAsia="uk-UA"/>
              </w:rPr>
              <w:t xml:space="preserve">Адміністративна послуга надається </w:t>
            </w:r>
            <w:r w:rsidRPr="00057DDC">
              <w:rPr>
                <w:sz w:val="24"/>
                <w:szCs w:val="24"/>
                <w:lang w:eastAsia="ru-RU"/>
              </w:rPr>
              <w:t>безоплатно</w:t>
            </w:r>
          </w:p>
        </w:tc>
      </w:tr>
      <w:tr w:rsidR="00147623" w:rsidRPr="00057DDC" w14:paraId="5CA24AE3" w14:textId="77777777" w:rsidTr="00F034F1">
        <w:tc>
          <w:tcPr>
            <w:tcW w:w="286" w:type="pct"/>
            <w:tcBorders>
              <w:top w:val="outset" w:sz="6" w:space="0" w:color="000000"/>
              <w:left w:val="outset" w:sz="6" w:space="0" w:color="000000"/>
              <w:bottom w:val="outset" w:sz="6" w:space="0" w:color="000000"/>
              <w:right w:val="outset" w:sz="6" w:space="0" w:color="000000"/>
            </w:tcBorders>
          </w:tcPr>
          <w:p w14:paraId="4FC226DD" w14:textId="66D4FF85" w:rsidR="00147623" w:rsidRPr="004F7639" w:rsidRDefault="00147623" w:rsidP="00147623">
            <w:pPr>
              <w:jc w:val="center"/>
              <w:rPr>
                <w:sz w:val="24"/>
                <w:szCs w:val="24"/>
                <w:lang w:eastAsia="uk-UA"/>
              </w:rPr>
            </w:pPr>
            <w:r>
              <w:rPr>
                <w:sz w:val="24"/>
                <w:szCs w:val="24"/>
                <w:lang w:eastAsia="uk-UA"/>
              </w:rPr>
              <w:t>12</w:t>
            </w:r>
          </w:p>
        </w:tc>
        <w:tc>
          <w:tcPr>
            <w:tcW w:w="1786" w:type="pct"/>
            <w:tcBorders>
              <w:top w:val="outset" w:sz="6" w:space="0" w:color="000000"/>
              <w:left w:val="outset" w:sz="6" w:space="0" w:color="000000"/>
              <w:bottom w:val="outset" w:sz="6" w:space="0" w:color="000000"/>
              <w:right w:val="outset" w:sz="6" w:space="0" w:color="000000"/>
            </w:tcBorders>
            <w:hideMark/>
          </w:tcPr>
          <w:p w14:paraId="6659D81B" w14:textId="77777777" w:rsidR="00147623" w:rsidRPr="001038DC" w:rsidRDefault="00147623" w:rsidP="00147623">
            <w:pPr>
              <w:rPr>
                <w:sz w:val="24"/>
                <w:szCs w:val="24"/>
                <w:highlight w:val="yellow"/>
                <w:lang w:eastAsia="uk-UA"/>
              </w:rPr>
            </w:pPr>
            <w:r>
              <w:rPr>
                <w:sz w:val="24"/>
                <w:szCs w:val="24"/>
                <w:lang w:eastAsia="uk-UA"/>
              </w:rPr>
              <w:t xml:space="preserve">Строк надання </w:t>
            </w:r>
          </w:p>
        </w:tc>
        <w:tc>
          <w:tcPr>
            <w:tcW w:w="2928" w:type="pct"/>
            <w:tcBorders>
              <w:top w:val="outset" w:sz="6" w:space="0" w:color="000000"/>
              <w:left w:val="outset" w:sz="6" w:space="0" w:color="000000"/>
              <w:bottom w:val="outset" w:sz="6" w:space="0" w:color="000000"/>
              <w:right w:val="outset" w:sz="6" w:space="0" w:color="000000"/>
            </w:tcBorders>
            <w:hideMark/>
          </w:tcPr>
          <w:p w14:paraId="16EFAD49" w14:textId="34BF724F" w:rsidR="001D63D8" w:rsidRDefault="00DA0206" w:rsidP="001D63D8">
            <w:pPr>
              <w:rPr>
                <w:sz w:val="24"/>
                <w:szCs w:val="24"/>
                <w:lang w:eastAsia="uk-UA"/>
              </w:rPr>
            </w:pPr>
            <w:r>
              <w:rPr>
                <w:sz w:val="24"/>
                <w:szCs w:val="24"/>
                <w:lang w:eastAsia="uk-UA"/>
              </w:rPr>
              <w:t xml:space="preserve">       Управління соціального захисту населення (Правобережне)/(Лівобережне) п</w:t>
            </w:r>
            <w:r w:rsidR="001D63D8" w:rsidRPr="001D63D8">
              <w:rPr>
                <w:sz w:val="24"/>
                <w:szCs w:val="24"/>
                <w:lang w:eastAsia="uk-UA"/>
              </w:rPr>
              <w:t>ротягом п'яти робочих днів</w:t>
            </w:r>
            <w:r>
              <w:rPr>
                <w:sz w:val="24"/>
                <w:szCs w:val="24"/>
                <w:lang w:eastAsia="uk-UA"/>
              </w:rPr>
              <w:t xml:space="preserve"> </w:t>
            </w:r>
            <w:r w:rsidR="001D63D8" w:rsidRPr="001D63D8">
              <w:rPr>
                <w:sz w:val="24"/>
                <w:szCs w:val="24"/>
                <w:lang w:eastAsia="uk-UA"/>
              </w:rPr>
              <w:t>після отримання заяв про згоду надавати соціальні послуги з догляду на непрофесійній основі та про згоду отримувати соціальні послуги організовує комплексне визначення ступеня індивідуальних потреб особи/дитини, яка потребує надання соціальних послуг, з</w:t>
            </w:r>
            <w:r>
              <w:rPr>
                <w:sz w:val="24"/>
                <w:szCs w:val="24"/>
                <w:lang w:eastAsia="uk-UA"/>
              </w:rPr>
              <w:t>а показниками згідно з додатком до Постанови.</w:t>
            </w:r>
          </w:p>
          <w:p w14:paraId="62A91342" w14:textId="77777777" w:rsidR="00DA0206" w:rsidRPr="00DA0206" w:rsidRDefault="004A20D7" w:rsidP="00DA0206">
            <w:pPr>
              <w:shd w:val="clear" w:color="auto" w:fill="FFFFFF"/>
              <w:ind w:firstLine="567"/>
              <w:rPr>
                <w:sz w:val="24"/>
                <w:szCs w:val="24"/>
                <w:lang w:eastAsia="ru-RU"/>
              </w:rPr>
            </w:pPr>
            <w:hyperlink r:id="rId17" w:tgtFrame="_blank" w:history="1">
              <w:r w:rsidR="00DA0206" w:rsidRPr="00DA0206">
                <w:rPr>
                  <w:sz w:val="24"/>
                  <w:szCs w:val="24"/>
                  <w:lang w:eastAsia="ru-RU"/>
                </w:rPr>
                <w:t>Комплексне визначення ступеня індивідуальних потреб особи/дитини, яка потребує надання соціальних послуг, здійснюється мультидисциплінарною командою із залученням особи/дитини, яка потребує надання соціальних послуг, або її законного представника.</w:t>
              </w:r>
            </w:hyperlink>
          </w:p>
          <w:p w14:paraId="2CFCE065" w14:textId="236FD641" w:rsidR="00147623" w:rsidRPr="00F12FF4" w:rsidRDefault="00426427" w:rsidP="00147623">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uk-UA"/>
              </w:rPr>
              <w:t xml:space="preserve">         </w:t>
            </w:r>
            <w:r w:rsidR="00147623" w:rsidRPr="00F12FF4">
              <w:rPr>
                <w:sz w:val="24"/>
                <w:szCs w:val="24"/>
                <w:lang w:eastAsia="uk-UA"/>
              </w:rPr>
              <w:t>Компенсація призначається з місяця звернення за нею, якщо протягом місяця з дня звернення подано всі необхідні документи.</w:t>
            </w:r>
          </w:p>
          <w:p w14:paraId="4D7A01C2" w14:textId="4BF8D060" w:rsidR="00147623" w:rsidRPr="00057DDC" w:rsidRDefault="00426427" w:rsidP="00147623">
            <w:pPr>
              <w:pStyle w:val="HTML"/>
              <w:shd w:val="clear" w:color="auto" w:fill="FFFFFF"/>
              <w:tabs>
                <w:tab w:val="left" w:pos="292"/>
              </w:tabs>
              <w:jc w:val="both"/>
            </w:pPr>
            <w:r>
              <w:rPr>
                <w:rFonts w:ascii="Times New Roman" w:hAnsi="Times New Roman" w:cs="Times New Roman"/>
                <w:lang w:val="uk-UA" w:eastAsia="uk-UA"/>
              </w:rPr>
              <w:t xml:space="preserve">         </w:t>
            </w:r>
            <w:r w:rsidR="00147623" w:rsidRPr="00F12FF4">
              <w:rPr>
                <w:rFonts w:ascii="Times New Roman" w:hAnsi="Times New Roman" w:cs="Times New Roman"/>
                <w:lang w:val="uk-UA" w:eastAsia="uk-UA"/>
              </w:rPr>
              <w:t>Компенсація призначається на 12 місяців і виплачується щомісяця</w:t>
            </w:r>
          </w:p>
        </w:tc>
      </w:tr>
      <w:tr w:rsidR="00D94CB8" w:rsidRPr="00D94CB8" w14:paraId="74506E66" w14:textId="77777777" w:rsidTr="00F034F1">
        <w:tc>
          <w:tcPr>
            <w:tcW w:w="286" w:type="pct"/>
            <w:tcBorders>
              <w:top w:val="outset" w:sz="6" w:space="0" w:color="000000"/>
              <w:left w:val="outset" w:sz="6" w:space="0" w:color="000000"/>
              <w:bottom w:val="outset" w:sz="6" w:space="0" w:color="000000"/>
              <w:right w:val="outset" w:sz="6" w:space="0" w:color="000000"/>
            </w:tcBorders>
          </w:tcPr>
          <w:p w14:paraId="591FD761" w14:textId="6FF46436" w:rsidR="00147623" w:rsidRPr="00057DDC" w:rsidRDefault="00147623" w:rsidP="00147623">
            <w:pPr>
              <w:jc w:val="center"/>
              <w:rPr>
                <w:sz w:val="24"/>
                <w:szCs w:val="24"/>
                <w:lang w:eastAsia="uk-UA"/>
              </w:rPr>
            </w:pPr>
            <w:r>
              <w:rPr>
                <w:sz w:val="24"/>
                <w:szCs w:val="24"/>
                <w:lang w:eastAsia="uk-UA"/>
              </w:rPr>
              <w:t>13</w:t>
            </w:r>
          </w:p>
        </w:tc>
        <w:tc>
          <w:tcPr>
            <w:tcW w:w="1786" w:type="pct"/>
            <w:tcBorders>
              <w:top w:val="outset" w:sz="6" w:space="0" w:color="000000"/>
              <w:left w:val="outset" w:sz="6" w:space="0" w:color="000000"/>
              <w:bottom w:val="outset" w:sz="6" w:space="0" w:color="000000"/>
              <w:right w:val="outset" w:sz="6" w:space="0" w:color="000000"/>
            </w:tcBorders>
          </w:tcPr>
          <w:p w14:paraId="35969A2D" w14:textId="77777777" w:rsidR="00147623" w:rsidRPr="00E87995" w:rsidRDefault="00147623" w:rsidP="00147623">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2928" w:type="pct"/>
          </w:tcPr>
          <w:p w14:paraId="4904EACE" w14:textId="77777777" w:rsidR="00250038" w:rsidRPr="00054102" w:rsidRDefault="00250038" w:rsidP="00250038">
            <w:pPr>
              <w:rPr>
                <w:b/>
                <w:i/>
                <w:color w:val="000000" w:themeColor="text1"/>
                <w:spacing w:val="-4"/>
                <w:sz w:val="24"/>
                <w:szCs w:val="24"/>
              </w:rPr>
            </w:pPr>
            <w:bookmarkStart w:id="4" w:name="o371"/>
            <w:bookmarkStart w:id="5" w:name="o625"/>
            <w:bookmarkStart w:id="6" w:name="o545"/>
            <w:bookmarkEnd w:id="4"/>
            <w:bookmarkEnd w:id="5"/>
            <w:bookmarkEnd w:id="6"/>
            <w:r w:rsidRPr="00054102">
              <w:rPr>
                <w:b/>
                <w:i/>
                <w:color w:val="000000" w:themeColor="text1"/>
                <w:spacing w:val="-4"/>
                <w:sz w:val="24"/>
                <w:szCs w:val="24"/>
              </w:rPr>
              <w:t xml:space="preserve">Компенсація не призначається: </w:t>
            </w:r>
          </w:p>
          <w:p w14:paraId="2B52B917" w14:textId="399E9EC8" w:rsidR="00BE1CBA" w:rsidRPr="00BE1CBA" w:rsidRDefault="00250038" w:rsidP="00BE1CBA">
            <w:pPr>
              <w:pStyle w:val="a3"/>
              <w:numPr>
                <w:ilvl w:val="0"/>
                <w:numId w:val="9"/>
              </w:numPr>
              <w:ind w:left="85" w:firstLine="142"/>
              <w:rPr>
                <w:b/>
                <w:i/>
                <w:color w:val="000000" w:themeColor="text1"/>
                <w:spacing w:val="-4"/>
                <w:sz w:val="24"/>
                <w:szCs w:val="24"/>
              </w:rPr>
            </w:pPr>
            <w:r w:rsidRPr="00BE1CBA">
              <w:rPr>
                <w:color w:val="000000" w:themeColor="text1"/>
                <w:spacing w:val="-4"/>
                <w:sz w:val="24"/>
                <w:szCs w:val="24"/>
              </w:rPr>
              <w:t xml:space="preserve">фізичним особам, які надають соціальні послуги особам, особами з інвалідністю I групи; дітьми з інвалідністю; громадянами похилого віку з когнітивними порушеннями; невиліковно хворими, які через порушення функцій організму не можуть самостійно пересуватися та самообслуговуватися; 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 </w:t>
            </w:r>
            <w:r w:rsidRPr="00BE1CBA">
              <w:rPr>
                <w:b/>
                <w:i/>
                <w:color w:val="000000" w:themeColor="text1"/>
                <w:spacing w:val="-4"/>
                <w:sz w:val="24"/>
                <w:szCs w:val="24"/>
              </w:rPr>
              <w:t xml:space="preserve">якщо такі особи отримують: </w:t>
            </w:r>
          </w:p>
          <w:p w14:paraId="1CC4438F" w14:textId="77777777" w:rsidR="00BE1CBA" w:rsidRPr="00BE1CBA" w:rsidRDefault="00250038" w:rsidP="00BE1CBA">
            <w:pPr>
              <w:pStyle w:val="a3"/>
              <w:numPr>
                <w:ilvl w:val="0"/>
                <w:numId w:val="10"/>
              </w:numPr>
              <w:ind w:left="85" w:firstLine="426"/>
              <w:rPr>
                <w:b/>
                <w:i/>
                <w:color w:val="000000" w:themeColor="text1"/>
                <w:spacing w:val="-4"/>
                <w:sz w:val="24"/>
                <w:szCs w:val="24"/>
              </w:rPr>
            </w:pPr>
            <w:r w:rsidRPr="00BE1CBA">
              <w:rPr>
                <w:color w:val="000000" w:themeColor="text1"/>
                <w:spacing w:val="-4"/>
                <w:sz w:val="24"/>
                <w:szCs w:val="24"/>
              </w:rPr>
              <w:lastRenderedPageBreak/>
              <w:t>соціальні послуги з догляду вдома, паліа</w:t>
            </w:r>
            <w:r w:rsidR="00BE1CBA">
              <w:rPr>
                <w:color w:val="000000" w:themeColor="text1"/>
                <w:spacing w:val="-4"/>
                <w:sz w:val="24"/>
                <w:szCs w:val="24"/>
              </w:rPr>
              <w:t xml:space="preserve">тивного, стаціонарного догляду; </w:t>
            </w:r>
          </w:p>
          <w:p w14:paraId="4C1FD39D" w14:textId="77777777" w:rsidR="00BE1CBA" w:rsidRPr="00BE1CBA" w:rsidRDefault="00BE1CBA" w:rsidP="00BE1CBA">
            <w:pPr>
              <w:pStyle w:val="a3"/>
              <w:numPr>
                <w:ilvl w:val="0"/>
                <w:numId w:val="10"/>
              </w:numPr>
              <w:ind w:left="85" w:firstLine="426"/>
              <w:rPr>
                <w:b/>
                <w:i/>
                <w:color w:val="000000" w:themeColor="text1"/>
                <w:spacing w:val="-4"/>
                <w:sz w:val="24"/>
                <w:szCs w:val="24"/>
              </w:rPr>
            </w:pPr>
            <w:r w:rsidRPr="00BE1CBA">
              <w:rPr>
                <w:color w:val="000000" w:themeColor="text1"/>
                <w:spacing w:val="-4"/>
                <w:sz w:val="24"/>
                <w:szCs w:val="24"/>
              </w:rPr>
              <w:t>отримують виплати на догляд відповідно до Законів України “Про загальнообов’язкове державне соціальне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“Про соціальні послуги”, “Про психіатричну допомогу”, “Про державну соціальну допомогу особам з інвалідністю з дитинства та дітям з інвалідністю” (крім дітей з інвалідністю підгрупи А, батьки яких перебувають у трудових відносинах або є фізичними особами - підприємцями, або провадять незалежну професійну діяльність (наукову, літературну, артистичну, художню, освітню або викладацьку, а також медичну, юридичну практику, зокрема адвокатську, нотаріальну діяльність), осіб з інвалідністю з дитинства I групи);</w:t>
            </w:r>
          </w:p>
          <w:p w14:paraId="78F08393" w14:textId="428EE006" w:rsidR="00250038" w:rsidRPr="00BE1CBA" w:rsidRDefault="00BE1CBA" w:rsidP="00BE1CBA">
            <w:pPr>
              <w:pStyle w:val="a3"/>
              <w:numPr>
                <w:ilvl w:val="0"/>
                <w:numId w:val="10"/>
              </w:numPr>
              <w:ind w:left="85" w:firstLine="426"/>
              <w:rPr>
                <w:b/>
                <w:i/>
                <w:color w:val="000000" w:themeColor="text1"/>
                <w:spacing w:val="-4"/>
                <w:sz w:val="22"/>
                <w:szCs w:val="24"/>
              </w:rPr>
            </w:pPr>
            <w:r w:rsidRPr="00BE1CBA">
              <w:rPr>
                <w:color w:val="333333"/>
                <w:sz w:val="24"/>
                <w:shd w:val="clear" w:color="auto" w:fill="FFFFFF"/>
              </w:rPr>
              <w:t>за висновком про результати комплексного визначення індивідуальних потреб особи/дитини, яка потребує надання соціальних послуг, не потребують надання соціальних послуг з догляду;</w:t>
            </w:r>
            <w:r w:rsidR="00250038" w:rsidRPr="00BE1CBA">
              <w:rPr>
                <w:color w:val="000000" w:themeColor="text1"/>
                <w:spacing w:val="-4"/>
                <w:sz w:val="22"/>
                <w:szCs w:val="24"/>
              </w:rPr>
              <w:t xml:space="preserve"> </w:t>
            </w:r>
          </w:p>
          <w:p w14:paraId="7E352868" w14:textId="0E693BA6" w:rsidR="00BE1CBA" w:rsidRPr="00BE1CBA" w:rsidRDefault="00BE1CBA" w:rsidP="00BE1CBA">
            <w:pPr>
              <w:pStyle w:val="a3"/>
              <w:numPr>
                <w:ilvl w:val="0"/>
                <w:numId w:val="10"/>
              </w:numPr>
              <w:ind w:left="85" w:firstLine="426"/>
              <w:rPr>
                <w:b/>
                <w:i/>
                <w:color w:val="000000" w:themeColor="text1"/>
                <w:spacing w:val="-4"/>
                <w:sz w:val="20"/>
                <w:szCs w:val="24"/>
              </w:rPr>
            </w:pPr>
            <w:r w:rsidRPr="00BE1CBA">
              <w:rPr>
                <w:sz w:val="24"/>
              </w:rPr>
              <w:t>фізичним особам, які надають соціальні послуги з догляду, середньомісячний сукупний дохід яких перевищує прожитковий мінімум на одну особу в розрахунку на місяць, установлений законом на 1 січня календарного року, в якому надаються соціальні послуги з догляду на непрофесійній основі.</w:t>
            </w:r>
          </w:p>
          <w:p w14:paraId="09907DB4" w14:textId="221E214E" w:rsidR="00250038" w:rsidRPr="00D94CB8" w:rsidRDefault="00250038" w:rsidP="00BE1CBA">
            <w:pPr>
              <w:ind w:firstLine="227"/>
              <w:rPr>
                <w:color w:val="000000" w:themeColor="text1"/>
                <w:spacing w:val="-4"/>
                <w:sz w:val="24"/>
                <w:szCs w:val="24"/>
              </w:rPr>
            </w:pPr>
            <w:r w:rsidRPr="00D94CB8">
              <w:rPr>
                <w:color w:val="000000" w:themeColor="text1"/>
                <w:spacing w:val="-4"/>
                <w:sz w:val="24"/>
                <w:szCs w:val="24"/>
              </w:rPr>
              <w:t xml:space="preserve">2) фізичним особам, які надають соціальні послуги та отримують допомогу на догляд відповідно до Закону України „Про психіатричну допомогу”; </w:t>
            </w:r>
          </w:p>
          <w:p w14:paraId="07330CE1" w14:textId="77777777" w:rsidR="00250038" w:rsidRPr="00D94CB8" w:rsidRDefault="00250038" w:rsidP="00BE1CBA">
            <w:pPr>
              <w:ind w:firstLine="227"/>
              <w:rPr>
                <w:color w:val="000000" w:themeColor="text1"/>
                <w:spacing w:val="-4"/>
                <w:sz w:val="24"/>
                <w:szCs w:val="24"/>
              </w:rPr>
            </w:pPr>
            <w:r w:rsidRPr="00D94CB8">
              <w:rPr>
                <w:color w:val="000000" w:themeColor="text1"/>
                <w:spacing w:val="-4"/>
                <w:sz w:val="24"/>
                <w:szCs w:val="24"/>
              </w:rPr>
              <w:t>3) фізичним особам, які надають соціальні послуги з догляду без провадження підприємницької діяльності на професійній основі.</w:t>
            </w:r>
          </w:p>
          <w:p w14:paraId="4C81C6D7" w14:textId="77777777" w:rsidR="00250038" w:rsidRPr="00D94CB8" w:rsidRDefault="00250038" w:rsidP="00250038">
            <w:pPr>
              <w:rPr>
                <w:b/>
                <w:i/>
                <w:color w:val="000000" w:themeColor="text1"/>
                <w:spacing w:val="-4"/>
                <w:sz w:val="24"/>
                <w:szCs w:val="24"/>
              </w:rPr>
            </w:pPr>
            <w:r w:rsidRPr="00D94CB8">
              <w:rPr>
                <w:b/>
                <w:i/>
                <w:color w:val="000000" w:themeColor="text1"/>
                <w:spacing w:val="-4"/>
                <w:sz w:val="24"/>
                <w:szCs w:val="24"/>
              </w:rPr>
              <w:t>Виплата компенсації припиняється у разі:</w:t>
            </w:r>
          </w:p>
          <w:p w14:paraId="29B5FB4D" w14:textId="77777777" w:rsidR="00250038" w:rsidRPr="004705D4" w:rsidRDefault="00250038" w:rsidP="004705D4">
            <w:pPr>
              <w:pStyle w:val="a3"/>
              <w:numPr>
                <w:ilvl w:val="0"/>
                <w:numId w:val="11"/>
              </w:numPr>
              <w:ind w:left="85" w:firstLine="426"/>
              <w:rPr>
                <w:color w:val="000000" w:themeColor="text1"/>
                <w:spacing w:val="-4"/>
                <w:sz w:val="24"/>
                <w:szCs w:val="24"/>
              </w:rPr>
            </w:pPr>
            <w:r w:rsidRPr="004705D4">
              <w:rPr>
                <w:color w:val="000000" w:themeColor="text1"/>
                <w:spacing w:val="-4"/>
                <w:sz w:val="24"/>
                <w:szCs w:val="24"/>
              </w:rPr>
              <w:t>зміни місця проживання / перебування особи, якій надаються соціальні послуги з догляду на непрофесійній основі, чи фізичної особи, яка надає соціальні послуги та отримує компенсацію;</w:t>
            </w:r>
          </w:p>
          <w:p w14:paraId="4576809B" w14:textId="77777777" w:rsidR="00250038" w:rsidRPr="004705D4" w:rsidRDefault="00250038" w:rsidP="004705D4">
            <w:pPr>
              <w:pStyle w:val="a3"/>
              <w:numPr>
                <w:ilvl w:val="0"/>
                <w:numId w:val="11"/>
              </w:numPr>
              <w:ind w:left="85" w:firstLine="426"/>
              <w:rPr>
                <w:color w:val="000000" w:themeColor="text1"/>
                <w:spacing w:val="-4"/>
                <w:sz w:val="24"/>
                <w:szCs w:val="24"/>
              </w:rPr>
            </w:pPr>
            <w:r w:rsidRPr="004705D4">
              <w:rPr>
                <w:color w:val="000000" w:themeColor="text1"/>
                <w:spacing w:val="-4"/>
                <w:sz w:val="24"/>
                <w:szCs w:val="24"/>
              </w:rPr>
              <w:t>смерті особи, якій надаються соціальні послуги з догляду на непрофесійній основі;</w:t>
            </w:r>
          </w:p>
          <w:p w14:paraId="6E3086A8" w14:textId="77777777" w:rsidR="00250038" w:rsidRPr="004705D4" w:rsidRDefault="00250038" w:rsidP="004705D4">
            <w:pPr>
              <w:pStyle w:val="a3"/>
              <w:numPr>
                <w:ilvl w:val="0"/>
                <w:numId w:val="11"/>
              </w:numPr>
              <w:ind w:left="85" w:firstLine="426"/>
              <w:rPr>
                <w:color w:val="000000" w:themeColor="text1"/>
                <w:spacing w:val="-4"/>
                <w:sz w:val="24"/>
                <w:szCs w:val="24"/>
              </w:rPr>
            </w:pPr>
            <w:r w:rsidRPr="004705D4">
              <w:rPr>
                <w:color w:val="000000" w:themeColor="text1"/>
                <w:spacing w:val="-4"/>
                <w:sz w:val="24"/>
                <w:szCs w:val="24"/>
              </w:rPr>
              <w:t>смерті фізичної особи, яка надавала соціальні послуги та отримувала компенсацію;</w:t>
            </w:r>
          </w:p>
          <w:p w14:paraId="56AADEC1" w14:textId="459060D9" w:rsidR="00250038" w:rsidRDefault="004705D4" w:rsidP="004705D4">
            <w:pPr>
              <w:pStyle w:val="a3"/>
              <w:numPr>
                <w:ilvl w:val="0"/>
                <w:numId w:val="11"/>
              </w:numPr>
              <w:ind w:left="85" w:firstLine="426"/>
              <w:rPr>
                <w:color w:val="000000" w:themeColor="text1"/>
                <w:spacing w:val="-4"/>
                <w:sz w:val="24"/>
                <w:szCs w:val="24"/>
              </w:rPr>
            </w:pPr>
            <w:r w:rsidRPr="004705D4">
              <w:rPr>
                <w:color w:val="000000" w:themeColor="text1"/>
                <w:spacing w:val="-4"/>
                <w:sz w:val="24"/>
                <w:szCs w:val="24"/>
              </w:rPr>
              <w:t>перебування фізичної особи, яка надає соціальні послуги, або особи, яка потребує надання соціальних послуг, за межами України понад 30 календарних днів</w:t>
            </w:r>
            <w:r>
              <w:rPr>
                <w:color w:val="000000" w:themeColor="text1"/>
                <w:spacing w:val="-4"/>
                <w:sz w:val="24"/>
                <w:szCs w:val="24"/>
              </w:rPr>
              <w:t>;</w:t>
            </w:r>
          </w:p>
          <w:p w14:paraId="2FDBE2D6" w14:textId="59B9EBBA" w:rsidR="004705D4" w:rsidRDefault="004705D4" w:rsidP="004705D4">
            <w:pPr>
              <w:pStyle w:val="a3"/>
              <w:numPr>
                <w:ilvl w:val="0"/>
                <w:numId w:val="11"/>
              </w:numPr>
              <w:ind w:left="85" w:firstLine="426"/>
              <w:rPr>
                <w:color w:val="000000" w:themeColor="text1"/>
                <w:spacing w:val="-4"/>
                <w:sz w:val="24"/>
                <w:szCs w:val="24"/>
              </w:rPr>
            </w:pPr>
            <w:r w:rsidRPr="004705D4">
              <w:rPr>
                <w:color w:val="000000" w:themeColor="text1"/>
                <w:spacing w:val="-4"/>
                <w:sz w:val="24"/>
                <w:szCs w:val="24"/>
              </w:rPr>
              <w:t xml:space="preserve">отримання особою, якій надаються соціальні послуги з догляду на непрофесійній основі, соціальних послуг з догляду вдома, паліативного, стаціонарного </w:t>
            </w:r>
            <w:r w:rsidRPr="004705D4">
              <w:rPr>
                <w:color w:val="000000" w:themeColor="text1"/>
                <w:spacing w:val="-4"/>
                <w:sz w:val="24"/>
                <w:szCs w:val="24"/>
              </w:rPr>
              <w:lastRenderedPageBreak/>
              <w:t xml:space="preserve">догляду або перебування такої особи </w:t>
            </w:r>
            <w:r>
              <w:rPr>
                <w:color w:val="000000" w:themeColor="text1"/>
                <w:spacing w:val="-4"/>
                <w:sz w:val="24"/>
                <w:szCs w:val="24"/>
              </w:rPr>
              <w:t>на повному державному утриманні;</w:t>
            </w:r>
          </w:p>
          <w:p w14:paraId="1B3250BF" w14:textId="27033767" w:rsidR="00147623" w:rsidRPr="004705D4" w:rsidRDefault="004705D4" w:rsidP="00250038">
            <w:pPr>
              <w:pStyle w:val="a3"/>
              <w:numPr>
                <w:ilvl w:val="0"/>
                <w:numId w:val="11"/>
              </w:numPr>
              <w:ind w:left="85" w:firstLine="426"/>
              <w:rPr>
                <w:color w:val="000000" w:themeColor="text1"/>
                <w:spacing w:val="-4"/>
                <w:sz w:val="24"/>
                <w:szCs w:val="24"/>
              </w:rPr>
            </w:pPr>
            <w:r w:rsidRPr="004705D4">
              <w:rPr>
                <w:color w:val="000000" w:themeColor="text1"/>
                <w:spacing w:val="-4"/>
                <w:sz w:val="24"/>
                <w:szCs w:val="24"/>
              </w:rPr>
              <w:t>перебування фізичної особи, яка надає соціальні послуги, на стаціонарному або санаторно-курортному лікуванні протягом 30 календарних днів.</w:t>
            </w:r>
          </w:p>
        </w:tc>
      </w:tr>
      <w:tr w:rsidR="00147623" w:rsidRPr="00057DDC" w14:paraId="5E02CB2B" w14:textId="77777777" w:rsidTr="00F034F1">
        <w:tc>
          <w:tcPr>
            <w:tcW w:w="286" w:type="pct"/>
            <w:tcBorders>
              <w:top w:val="outset" w:sz="6" w:space="0" w:color="000000"/>
              <w:left w:val="outset" w:sz="6" w:space="0" w:color="000000"/>
              <w:bottom w:val="outset" w:sz="6" w:space="0" w:color="000000"/>
              <w:right w:val="outset" w:sz="6" w:space="0" w:color="000000"/>
            </w:tcBorders>
            <w:hideMark/>
          </w:tcPr>
          <w:p w14:paraId="4CA8418B" w14:textId="194B1683" w:rsidR="00147623" w:rsidRPr="00057DDC" w:rsidRDefault="00147623" w:rsidP="00147623">
            <w:pPr>
              <w:jc w:val="left"/>
              <w:rPr>
                <w:sz w:val="24"/>
                <w:szCs w:val="24"/>
                <w:lang w:eastAsia="uk-UA"/>
              </w:rPr>
            </w:pPr>
            <w:r>
              <w:rPr>
                <w:sz w:val="24"/>
                <w:szCs w:val="24"/>
                <w:lang w:eastAsia="uk-UA"/>
              </w:rPr>
              <w:lastRenderedPageBreak/>
              <w:t>14</w:t>
            </w:r>
          </w:p>
        </w:tc>
        <w:tc>
          <w:tcPr>
            <w:tcW w:w="1786" w:type="pct"/>
            <w:tcBorders>
              <w:top w:val="outset" w:sz="6" w:space="0" w:color="000000"/>
              <w:left w:val="outset" w:sz="6" w:space="0" w:color="000000"/>
              <w:bottom w:val="outset" w:sz="6" w:space="0" w:color="000000"/>
              <w:right w:val="outset" w:sz="6" w:space="0" w:color="000000"/>
            </w:tcBorders>
            <w:hideMark/>
          </w:tcPr>
          <w:p w14:paraId="6DE744BD" w14:textId="77777777" w:rsidR="00147623" w:rsidRPr="001038DC" w:rsidRDefault="00147623" w:rsidP="00147623">
            <w:pPr>
              <w:rPr>
                <w:sz w:val="24"/>
                <w:szCs w:val="24"/>
                <w:highlight w:val="yellow"/>
                <w:lang w:eastAsia="uk-UA"/>
              </w:rPr>
            </w:pPr>
            <w:r w:rsidRPr="00CC2EA2">
              <w:rPr>
                <w:sz w:val="24"/>
                <w:szCs w:val="24"/>
                <w:lang w:eastAsia="uk-UA"/>
              </w:rPr>
              <w:t>Результат надання адміністративної послуги</w:t>
            </w:r>
          </w:p>
        </w:tc>
        <w:tc>
          <w:tcPr>
            <w:tcW w:w="2928" w:type="pct"/>
            <w:tcBorders>
              <w:top w:val="outset" w:sz="6" w:space="0" w:color="000000"/>
              <w:left w:val="outset" w:sz="6" w:space="0" w:color="000000"/>
              <w:bottom w:val="outset" w:sz="6" w:space="0" w:color="000000"/>
              <w:right w:val="outset" w:sz="6" w:space="0" w:color="000000"/>
            </w:tcBorders>
            <w:hideMark/>
          </w:tcPr>
          <w:p w14:paraId="5C44FF4B" w14:textId="0253EA02" w:rsidR="00147623" w:rsidRPr="00057DDC" w:rsidRDefault="00147623" w:rsidP="00147623">
            <w:pPr>
              <w:pStyle w:val="HTML"/>
              <w:shd w:val="clear" w:color="auto" w:fill="FFFFFF"/>
              <w:jc w:val="both"/>
              <w:rPr>
                <w:lang w:eastAsia="uk-UA"/>
              </w:rPr>
            </w:pPr>
            <w:r w:rsidRPr="008F00DA">
              <w:rPr>
                <w:rFonts w:ascii="Times New Roman" w:hAnsi="Times New Roman" w:cs="Times New Roman"/>
                <w:lang w:val="uk-UA" w:eastAsia="uk-UA"/>
              </w:rPr>
              <w:t>Призначення  щомісячної компенсаційної виплати</w:t>
            </w:r>
            <w:r>
              <w:rPr>
                <w:rFonts w:ascii="Times New Roman" w:hAnsi="Times New Roman" w:cs="Times New Roman"/>
                <w:lang w:val="uk-UA" w:eastAsia="uk-UA"/>
              </w:rPr>
              <w:t> </w:t>
            </w:r>
            <w:r w:rsidRPr="00886FD5">
              <w:rPr>
                <w:rFonts w:ascii="Times New Roman" w:hAnsi="Times New Roman" w:cs="Times New Roman"/>
                <w:sz w:val="22"/>
                <w:szCs w:val="22"/>
                <w:lang w:val="uk-UA" w:eastAsia="uk-UA"/>
              </w:rPr>
              <w:t>/</w:t>
            </w:r>
            <w:r>
              <w:rPr>
                <w:rFonts w:ascii="Times New Roman" w:hAnsi="Times New Roman" w:cs="Times New Roman"/>
                <w:lang w:val="uk-UA" w:eastAsia="uk-UA"/>
              </w:rPr>
              <w:t xml:space="preserve"> відмова в п</w:t>
            </w:r>
            <w:r w:rsidRPr="00F5327E">
              <w:rPr>
                <w:rFonts w:ascii="Times New Roman" w:hAnsi="Times New Roman" w:cs="Times New Roman"/>
                <w:lang w:val="uk-UA" w:eastAsia="uk-UA"/>
              </w:rPr>
              <w:t>ризначенн</w:t>
            </w:r>
            <w:r>
              <w:rPr>
                <w:rFonts w:ascii="Times New Roman" w:hAnsi="Times New Roman" w:cs="Times New Roman"/>
                <w:lang w:val="uk-UA" w:eastAsia="uk-UA"/>
              </w:rPr>
              <w:t>і</w:t>
            </w:r>
            <w:r w:rsidRPr="00F5327E">
              <w:rPr>
                <w:rFonts w:ascii="Times New Roman" w:hAnsi="Times New Roman" w:cs="Times New Roman"/>
                <w:lang w:val="uk-UA" w:eastAsia="uk-UA"/>
              </w:rPr>
              <w:t xml:space="preserve"> щомісячної компенсаційної виплати</w:t>
            </w:r>
          </w:p>
        </w:tc>
      </w:tr>
      <w:tr w:rsidR="00147623" w:rsidRPr="00057DDC" w14:paraId="3E6CE4CA" w14:textId="77777777" w:rsidTr="00F034F1">
        <w:tc>
          <w:tcPr>
            <w:tcW w:w="286" w:type="pct"/>
            <w:tcBorders>
              <w:top w:val="outset" w:sz="6" w:space="0" w:color="000000"/>
              <w:left w:val="outset" w:sz="6" w:space="0" w:color="000000"/>
              <w:bottom w:val="outset" w:sz="6" w:space="0" w:color="000000"/>
              <w:right w:val="outset" w:sz="6" w:space="0" w:color="000000"/>
            </w:tcBorders>
            <w:hideMark/>
          </w:tcPr>
          <w:p w14:paraId="2C39122E" w14:textId="2E18B6E3" w:rsidR="00147623" w:rsidRPr="00057DDC" w:rsidRDefault="00147623" w:rsidP="00147623">
            <w:pPr>
              <w:jc w:val="left"/>
              <w:rPr>
                <w:sz w:val="24"/>
                <w:szCs w:val="24"/>
                <w:lang w:eastAsia="uk-UA"/>
              </w:rPr>
            </w:pPr>
            <w:r>
              <w:rPr>
                <w:sz w:val="24"/>
                <w:szCs w:val="24"/>
                <w:lang w:eastAsia="uk-UA"/>
              </w:rPr>
              <w:t>15</w:t>
            </w:r>
          </w:p>
        </w:tc>
        <w:tc>
          <w:tcPr>
            <w:tcW w:w="1786" w:type="pct"/>
            <w:tcBorders>
              <w:top w:val="outset" w:sz="6" w:space="0" w:color="000000"/>
              <w:left w:val="outset" w:sz="6" w:space="0" w:color="000000"/>
              <w:bottom w:val="outset" w:sz="6" w:space="0" w:color="000000"/>
              <w:right w:val="outset" w:sz="6" w:space="0" w:color="000000"/>
            </w:tcBorders>
            <w:hideMark/>
          </w:tcPr>
          <w:p w14:paraId="247B3538" w14:textId="77777777" w:rsidR="00147623" w:rsidRPr="001038DC" w:rsidRDefault="00147623" w:rsidP="00147623">
            <w:pPr>
              <w:rPr>
                <w:sz w:val="24"/>
                <w:szCs w:val="24"/>
                <w:highlight w:val="yellow"/>
                <w:lang w:eastAsia="uk-UA"/>
              </w:rPr>
            </w:pPr>
            <w:r w:rsidRPr="00CC2EA2">
              <w:rPr>
                <w:sz w:val="24"/>
                <w:szCs w:val="24"/>
                <w:lang w:eastAsia="uk-UA"/>
              </w:rPr>
              <w:t>Способи отримання відповіді (результату)</w:t>
            </w:r>
          </w:p>
        </w:tc>
        <w:tc>
          <w:tcPr>
            <w:tcW w:w="2928" w:type="pct"/>
            <w:tcBorders>
              <w:top w:val="outset" w:sz="6" w:space="0" w:color="000000"/>
              <w:left w:val="outset" w:sz="6" w:space="0" w:color="000000"/>
              <w:bottom w:val="outset" w:sz="6" w:space="0" w:color="000000"/>
              <w:right w:val="outset" w:sz="6" w:space="0" w:color="000000"/>
            </w:tcBorders>
            <w:hideMark/>
          </w:tcPr>
          <w:p w14:paraId="25B57C43" w14:textId="717ABF65" w:rsidR="00147623" w:rsidRPr="00057DDC" w:rsidRDefault="00147623" w:rsidP="00147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bookmarkStart w:id="7" w:name="o638"/>
            <w:bookmarkEnd w:id="7"/>
            <w:r w:rsidRPr="00EA5F79">
              <w:rPr>
                <w:sz w:val="24"/>
                <w:szCs w:val="24"/>
                <w:lang w:eastAsia="uk-UA"/>
              </w:rPr>
              <w:t>Повідомлення про призначення компенсації (відмова у її призначенні) надсилається фізичній особі, яка надає соціальні послуги, наступного дня після прийняття відповідного рішення</w:t>
            </w:r>
          </w:p>
        </w:tc>
      </w:tr>
    </w:tbl>
    <w:p w14:paraId="7291FA0A" w14:textId="77777777" w:rsidR="0059459D" w:rsidRDefault="0059459D">
      <w:bookmarkStart w:id="8" w:name="n43"/>
      <w:bookmarkEnd w:id="8"/>
    </w:p>
    <w:p w14:paraId="528C3DC1" w14:textId="77777777" w:rsidR="00F5327E" w:rsidRDefault="00F5327E"/>
    <w:p w14:paraId="4A486AFD" w14:textId="77777777" w:rsidR="004806F8" w:rsidRDefault="004806F8" w:rsidP="004806F8">
      <w:pPr>
        <w:rPr>
          <w:b/>
        </w:rPr>
      </w:pPr>
      <w:r>
        <w:rPr>
          <w:b/>
        </w:rPr>
        <w:t xml:space="preserve">Перший заступник </w:t>
      </w:r>
    </w:p>
    <w:p w14:paraId="6929E609" w14:textId="38EFE66B" w:rsidR="00F5327E" w:rsidRPr="00057DDC" w:rsidRDefault="004806F8" w:rsidP="004806F8">
      <w:r>
        <w:rPr>
          <w:b/>
        </w:rPr>
        <w:t xml:space="preserve">директора департаменту        </w:t>
      </w:r>
      <w:r>
        <w:t xml:space="preserve">                                 </w:t>
      </w:r>
      <w:r w:rsidRPr="00271C54">
        <w:rPr>
          <w:b/>
          <w:color w:val="000000" w:themeColor="text1"/>
        </w:rPr>
        <w:t>Наталія П</w:t>
      </w:r>
      <w:r w:rsidR="004E4DB2" w:rsidRPr="00271C54">
        <w:rPr>
          <w:b/>
          <w:color w:val="000000" w:themeColor="text1"/>
        </w:rPr>
        <w:t>АЛАМАРЧУК</w:t>
      </w:r>
    </w:p>
    <w:sectPr w:rsidR="00F5327E" w:rsidRPr="00057DDC" w:rsidSect="006A001C">
      <w:headerReference w:type="default" r:id="rId18"/>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2F867" w14:textId="77777777" w:rsidR="004A63D2" w:rsidRDefault="004A63D2">
      <w:r>
        <w:separator/>
      </w:r>
    </w:p>
  </w:endnote>
  <w:endnote w:type="continuationSeparator" w:id="0">
    <w:p w14:paraId="218E87EB" w14:textId="77777777" w:rsidR="004A63D2" w:rsidRDefault="004A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60B11" w14:textId="77777777" w:rsidR="004A63D2" w:rsidRDefault="004A63D2">
      <w:r>
        <w:separator/>
      </w:r>
    </w:p>
  </w:footnote>
  <w:footnote w:type="continuationSeparator" w:id="0">
    <w:p w14:paraId="7F2AD9CB" w14:textId="77777777" w:rsidR="004A63D2" w:rsidRDefault="004A63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11529" w14:textId="60E227A3"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4A20D7" w:rsidRPr="004A20D7">
      <w:rPr>
        <w:noProof/>
        <w:sz w:val="24"/>
        <w:szCs w:val="24"/>
        <w:lang w:val="ru-RU"/>
      </w:rPr>
      <w:t>4</w:t>
    </w:r>
    <w:r w:rsidRPr="003945B6">
      <w:rPr>
        <w:sz w:val="24"/>
        <w:szCs w:val="24"/>
      </w:rPr>
      <w:fldChar w:fldCharType="end"/>
    </w:r>
  </w:p>
  <w:p w14:paraId="4425A607"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153D0C44"/>
    <w:multiLevelType w:val="hybridMultilevel"/>
    <w:tmpl w:val="A6160834"/>
    <w:lvl w:ilvl="0" w:tplc="04190011">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2C0E54"/>
    <w:multiLevelType w:val="hybridMultilevel"/>
    <w:tmpl w:val="A4F6D9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1E7C42"/>
    <w:multiLevelType w:val="hybridMultilevel"/>
    <w:tmpl w:val="5E22D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7A0F3B"/>
    <w:multiLevelType w:val="hybridMultilevel"/>
    <w:tmpl w:val="194CE8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40AD6F3A"/>
    <w:multiLevelType w:val="hybridMultilevel"/>
    <w:tmpl w:val="C3AE8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E57234"/>
    <w:multiLevelType w:val="hybridMultilevel"/>
    <w:tmpl w:val="05D28B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DF2BC9"/>
    <w:multiLevelType w:val="hybridMultilevel"/>
    <w:tmpl w:val="F15E56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2447FD"/>
    <w:multiLevelType w:val="hybridMultilevel"/>
    <w:tmpl w:val="F484293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abstractNum w:abstractNumId="10" w15:restartNumberingAfterBreak="0">
    <w:nsid w:val="7C6C0AFC"/>
    <w:multiLevelType w:val="hybridMultilevel"/>
    <w:tmpl w:val="71C8826E"/>
    <w:lvl w:ilvl="0" w:tplc="72EC50F0">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0"/>
  </w:num>
  <w:num w:numId="2">
    <w:abstractNumId w:val="9"/>
  </w:num>
  <w:num w:numId="3">
    <w:abstractNumId w:val="4"/>
  </w:num>
  <w:num w:numId="4">
    <w:abstractNumId w:val="10"/>
  </w:num>
  <w:num w:numId="5">
    <w:abstractNumId w:val="2"/>
  </w:num>
  <w:num w:numId="6">
    <w:abstractNumId w:val="6"/>
  </w:num>
  <w:num w:numId="7">
    <w:abstractNumId w:val="8"/>
  </w:num>
  <w:num w:numId="8">
    <w:abstractNumId w:val="7"/>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6821"/>
    <w:rsid w:val="00010AF8"/>
    <w:rsid w:val="00017499"/>
    <w:rsid w:val="00030CEF"/>
    <w:rsid w:val="00032BA5"/>
    <w:rsid w:val="00042A7F"/>
    <w:rsid w:val="00054102"/>
    <w:rsid w:val="00057DDC"/>
    <w:rsid w:val="000605BE"/>
    <w:rsid w:val="000655A6"/>
    <w:rsid w:val="00084C29"/>
    <w:rsid w:val="00085371"/>
    <w:rsid w:val="00090045"/>
    <w:rsid w:val="000903C0"/>
    <w:rsid w:val="000B786B"/>
    <w:rsid w:val="000C20B5"/>
    <w:rsid w:val="000C4798"/>
    <w:rsid w:val="000C6523"/>
    <w:rsid w:val="000C77D7"/>
    <w:rsid w:val="000E1FD6"/>
    <w:rsid w:val="000E2621"/>
    <w:rsid w:val="000F2113"/>
    <w:rsid w:val="000F2C3F"/>
    <w:rsid w:val="00101DB0"/>
    <w:rsid w:val="001038DC"/>
    <w:rsid w:val="001105E0"/>
    <w:rsid w:val="00115B24"/>
    <w:rsid w:val="001243CC"/>
    <w:rsid w:val="00142A11"/>
    <w:rsid w:val="00146936"/>
    <w:rsid w:val="00146C85"/>
    <w:rsid w:val="00147623"/>
    <w:rsid w:val="001611BA"/>
    <w:rsid w:val="001651D9"/>
    <w:rsid w:val="00176D71"/>
    <w:rsid w:val="00182686"/>
    <w:rsid w:val="00183EE9"/>
    <w:rsid w:val="00184DCE"/>
    <w:rsid w:val="001A712C"/>
    <w:rsid w:val="001B0EE3"/>
    <w:rsid w:val="001B34C5"/>
    <w:rsid w:val="001B5670"/>
    <w:rsid w:val="001B5E31"/>
    <w:rsid w:val="001C13D0"/>
    <w:rsid w:val="001D2AE7"/>
    <w:rsid w:val="001D5657"/>
    <w:rsid w:val="001D63D8"/>
    <w:rsid w:val="001E0E70"/>
    <w:rsid w:val="001E1F5F"/>
    <w:rsid w:val="001E2728"/>
    <w:rsid w:val="00200BCD"/>
    <w:rsid w:val="00203596"/>
    <w:rsid w:val="00203FE1"/>
    <w:rsid w:val="00216288"/>
    <w:rsid w:val="00221BEF"/>
    <w:rsid w:val="00232CAF"/>
    <w:rsid w:val="00234BF6"/>
    <w:rsid w:val="0023746A"/>
    <w:rsid w:val="00250038"/>
    <w:rsid w:val="00257349"/>
    <w:rsid w:val="002638FE"/>
    <w:rsid w:val="00264EFA"/>
    <w:rsid w:val="002701F6"/>
    <w:rsid w:val="00271C54"/>
    <w:rsid w:val="00272E25"/>
    <w:rsid w:val="0029223E"/>
    <w:rsid w:val="002A134F"/>
    <w:rsid w:val="002B6C94"/>
    <w:rsid w:val="002C51E6"/>
    <w:rsid w:val="002C5FE2"/>
    <w:rsid w:val="002E4924"/>
    <w:rsid w:val="002E61C4"/>
    <w:rsid w:val="002F3221"/>
    <w:rsid w:val="002F356B"/>
    <w:rsid w:val="002F36CC"/>
    <w:rsid w:val="00313492"/>
    <w:rsid w:val="00322741"/>
    <w:rsid w:val="0032419D"/>
    <w:rsid w:val="00333D76"/>
    <w:rsid w:val="00337918"/>
    <w:rsid w:val="0034731B"/>
    <w:rsid w:val="003477B6"/>
    <w:rsid w:val="0035379C"/>
    <w:rsid w:val="0036505C"/>
    <w:rsid w:val="003705E8"/>
    <w:rsid w:val="00376D30"/>
    <w:rsid w:val="003945B6"/>
    <w:rsid w:val="003958F5"/>
    <w:rsid w:val="00395BBB"/>
    <w:rsid w:val="003A004D"/>
    <w:rsid w:val="003B3D20"/>
    <w:rsid w:val="003D3F46"/>
    <w:rsid w:val="004026BB"/>
    <w:rsid w:val="00403FE0"/>
    <w:rsid w:val="004072B0"/>
    <w:rsid w:val="00425C57"/>
    <w:rsid w:val="00425D04"/>
    <w:rsid w:val="00426427"/>
    <w:rsid w:val="00426697"/>
    <w:rsid w:val="0043057A"/>
    <w:rsid w:val="0043391F"/>
    <w:rsid w:val="00435732"/>
    <w:rsid w:val="004502FF"/>
    <w:rsid w:val="00450F78"/>
    <w:rsid w:val="004705D4"/>
    <w:rsid w:val="00470FD0"/>
    <w:rsid w:val="004806F8"/>
    <w:rsid w:val="004823FC"/>
    <w:rsid w:val="00497481"/>
    <w:rsid w:val="004A20D7"/>
    <w:rsid w:val="004A63D2"/>
    <w:rsid w:val="004B0345"/>
    <w:rsid w:val="004B708A"/>
    <w:rsid w:val="004B7286"/>
    <w:rsid w:val="004C170B"/>
    <w:rsid w:val="004C4CF3"/>
    <w:rsid w:val="004C65FF"/>
    <w:rsid w:val="004E0545"/>
    <w:rsid w:val="004E4DB2"/>
    <w:rsid w:val="004F128C"/>
    <w:rsid w:val="004F324E"/>
    <w:rsid w:val="004F32E1"/>
    <w:rsid w:val="004F3AD7"/>
    <w:rsid w:val="004F7639"/>
    <w:rsid w:val="00504A92"/>
    <w:rsid w:val="0051376A"/>
    <w:rsid w:val="0052271C"/>
    <w:rsid w:val="00523281"/>
    <w:rsid w:val="00527CFF"/>
    <w:rsid w:val="005349DB"/>
    <w:rsid w:val="005403D3"/>
    <w:rsid w:val="00584AA4"/>
    <w:rsid w:val="00586539"/>
    <w:rsid w:val="00592154"/>
    <w:rsid w:val="00593282"/>
    <w:rsid w:val="0059459D"/>
    <w:rsid w:val="005959BD"/>
    <w:rsid w:val="005A6811"/>
    <w:rsid w:val="005A7480"/>
    <w:rsid w:val="005B1883"/>
    <w:rsid w:val="005B1B2C"/>
    <w:rsid w:val="005D0929"/>
    <w:rsid w:val="005E52B8"/>
    <w:rsid w:val="006143DC"/>
    <w:rsid w:val="00622936"/>
    <w:rsid w:val="00622FC4"/>
    <w:rsid w:val="00634D78"/>
    <w:rsid w:val="006351A3"/>
    <w:rsid w:val="00637A09"/>
    <w:rsid w:val="00647182"/>
    <w:rsid w:val="00656EBB"/>
    <w:rsid w:val="00660DFB"/>
    <w:rsid w:val="006630D9"/>
    <w:rsid w:val="0066430A"/>
    <w:rsid w:val="006751F1"/>
    <w:rsid w:val="00676D77"/>
    <w:rsid w:val="00687468"/>
    <w:rsid w:val="00687573"/>
    <w:rsid w:val="00690FCC"/>
    <w:rsid w:val="006927F4"/>
    <w:rsid w:val="006A001C"/>
    <w:rsid w:val="006A2689"/>
    <w:rsid w:val="006C1244"/>
    <w:rsid w:val="006D7D9B"/>
    <w:rsid w:val="006E56CE"/>
    <w:rsid w:val="006F26A2"/>
    <w:rsid w:val="007115D7"/>
    <w:rsid w:val="0071521B"/>
    <w:rsid w:val="00715E47"/>
    <w:rsid w:val="00722219"/>
    <w:rsid w:val="00722A3F"/>
    <w:rsid w:val="00723DCA"/>
    <w:rsid w:val="007335C6"/>
    <w:rsid w:val="00740089"/>
    <w:rsid w:val="00747BDD"/>
    <w:rsid w:val="00750F9B"/>
    <w:rsid w:val="00751BFE"/>
    <w:rsid w:val="00755275"/>
    <w:rsid w:val="00764200"/>
    <w:rsid w:val="00775FEE"/>
    <w:rsid w:val="0077712F"/>
    <w:rsid w:val="00783197"/>
    <w:rsid w:val="007833C1"/>
    <w:rsid w:val="007837EB"/>
    <w:rsid w:val="00791CD5"/>
    <w:rsid w:val="007A660F"/>
    <w:rsid w:val="007A7278"/>
    <w:rsid w:val="007B4A2C"/>
    <w:rsid w:val="007B6411"/>
    <w:rsid w:val="007B7B83"/>
    <w:rsid w:val="007C172C"/>
    <w:rsid w:val="007C259A"/>
    <w:rsid w:val="007C2974"/>
    <w:rsid w:val="007C591F"/>
    <w:rsid w:val="007E4A66"/>
    <w:rsid w:val="007E4E51"/>
    <w:rsid w:val="007F625B"/>
    <w:rsid w:val="00804F08"/>
    <w:rsid w:val="00805BC3"/>
    <w:rsid w:val="008123DA"/>
    <w:rsid w:val="00815D3C"/>
    <w:rsid w:val="00824963"/>
    <w:rsid w:val="00825C24"/>
    <w:rsid w:val="00827847"/>
    <w:rsid w:val="008323AE"/>
    <w:rsid w:val="00836BA3"/>
    <w:rsid w:val="0083712B"/>
    <w:rsid w:val="00837174"/>
    <w:rsid w:val="00841A5A"/>
    <w:rsid w:val="00842E04"/>
    <w:rsid w:val="00855020"/>
    <w:rsid w:val="00856E0C"/>
    <w:rsid w:val="008572B7"/>
    <w:rsid w:val="00857E81"/>
    <w:rsid w:val="00861A85"/>
    <w:rsid w:val="00861D01"/>
    <w:rsid w:val="00862B80"/>
    <w:rsid w:val="00864783"/>
    <w:rsid w:val="00870CA5"/>
    <w:rsid w:val="00872149"/>
    <w:rsid w:val="0088562C"/>
    <w:rsid w:val="00886FD5"/>
    <w:rsid w:val="008909E3"/>
    <w:rsid w:val="008926F4"/>
    <w:rsid w:val="008B1659"/>
    <w:rsid w:val="008B4C21"/>
    <w:rsid w:val="008C0A98"/>
    <w:rsid w:val="008C33FA"/>
    <w:rsid w:val="008C4F62"/>
    <w:rsid w:val="008F00DA"/>
    <w:rsid w:val="00904925"/>
    <w:rsid w:val="00911F85"/>
    <w:rsid w:val="009212C6"/>
    <w:rsid w:val="0093458A"/>
    <w:rsid w:val="0094215E"/>
    <w:rsid w:val="00945D2F"/>
    <w:rsid w:val="00952E61"/>
    <w:rsid w:val="00956416"/>
    <w:rsid w:val="009620EA"/>
    <w:rsid w:val="00981DCD"/>
    <w:rsid w:val="00985AE6"/>
    <w:rsid w:val="009A498B"/>
    <w:rsid w:val="009B33DE"/>
    <w:rsid w:val="009B55B6"/>
    <w:rsid w:val="009C6DAF"/>
    <w:rsid w:val="009C7C5E"/>
    <w:rsid w:val="009D3F1C"/>
    <w:rsid w:val="009E15CF"/>
    <w:rsid w:val="00A03209"/>
    <w:rsid w:val="00A07DA4"/>
    <w:rsid w:val="00A11390"/>
    <w:rsid w:val="00A4484A"/>
    <w:rsid w:val="00A61109"/>
    <w:rsid w:val="00A62CD1"/>
    <w:rsid w:val="00A7050D"/>
    <w:rsid w:val="00A82B8D"/>
    <w:rsid w:val="00A82E40"/>
    <w:rsid w:val="00A93784"/>
    <w:rsid w:val="00A94F7E"/>
    <w:rsid w:val="00AA25EE"/>
    <w:rsid w:val="00AA5389"/>
    <w:rsid w:val="00AA7677"/>
    <w:rsid w:val="00AE0F72"/>
    <w:rsid w:val="00AE65A0"/>
    <w:rsid w:val="00AF778B"/>
    <w:rsid w:val="00B00CF3"/>
    <w:rsid w:val="00B1170A"/>
    <w:rsid w:val="00B22FA0"/>
    <w:rsid w:val="00B2568E"/>
    <w:rsid w:val="00B26E40"/>
    <w:rsid w:val="00B26E44"/>
    <w:rsid w:val="00B37E0D"/>
    <w:rsid w:val="00B4137F"/>
    <w:rsid w:val="00B414E5"/>
    <w:rsid w:val="00B450CF"/>
    <w:rsid w:val="00B512EB"/>
    <w:rsid w:val="00B51941"/>
    <w:rsid w:val="00B579ED"/>
    <w:rsid w:val="00B66F74"/>
    <w:rsid w:val="00B70BAD"/>
    <w:rsid w:val="00BA0008"/>
    <w:rsid w:val="00BA3299"/>
    <w:rsid w:val="00BB06FD"/>
    <w:rsid w:val="00BB348E"/>
    <w:rsid w:val="00BC0E1E"/>
    <w:rsid w:val="00BC1CBF"/>
    <w:rsid w:val="00BE13CA"/>
    <w:rsid w:val="00BE1CBA"/>
    <w:rsid w:val="00BE5E7F"/>
    <w:rsid w:val="00BF1848"/>
    <w:rsid w:val="00BF61CA"/>
    <w:rsid w:val="00BF7369"/>
    <w:rsid w:val="00C02FE1"/>
    <w:rsid w:val="00C067B7"/>
    <w:rsid w:val="00C33EFF"/>
    <w:rsid w:val="00C46828"/>
    <w:rsid w:val="00C47C56"/>
    <w:rsid w:val="00C47CB0"/>
    <w:rsid w:val="00C511CA"/>
    <w:rsid w:val="00C638C2"/>
    <w:rsid w:val="00C64D67"/>
    <w:rsid w:val="00C74B67"/>
    <w:rsid w:val="00CA56F9"/>
    <w:rsid w:val="00CA5F6A"/>
    <w:rsid w:val="00CB035F"/>
    <w:rsid w:val="00CB20D4"/>
    <w:rsid w:val="00CB265F"/>
    <w:rsid w:val="00CB4554"/>
    <w:rsid w:val="00CB5FC5"/>
    <w:rsid w:val="00CB63F4"/>
    <w:rsid w:val="00CC122F"/>
    <w:rsid w:val="00CC210A"/>
    <w:rsid w:val="00CC2EA2"/>
    <w:rsid w:val="00CC6C49"/>
    <w:rsid w:val="00CC74A2"/>
    <w:rsid w:val="00CD00E2"/>
    <w:rsid w:val="00CD0DD2"/>
    <w:rsid w:val="00CD7ACD"/>
    <w:rsid w:val="00CE14D9"/>
    <w:rsid w:val="00CE415B"/>
    <w:rsid w:val="00D03D12"/>
    <w:rsid w:val="00D122AF"/>
    <w:rsid w:val="00D124DD"/>
    <w:rsid w:val="00D125A1"/>
    <w:rsid w:val="00D157DD"/>
    <w:rsid w:val="00D16275"/>
    <w:rsid w:val="00D26D03"/>
    <w:rsid w:val="00D27758"/>
    <w:rsid w:val="00D36D97"/>
    <w:rsid w:val="00D607C9"/>
    <w:rsid w:val="00D73D1F"/>
    <w:rsid w:val="00D7695F"/>
    <w:rsid w:val="00D817F0"/>
    <w:rsid w:val="00D92F17"/>
    <w:rsid w:val="00D93A2C"/>
    <w:rsid w:val="00D94CB8"/>
    <w:rsid w:val="00DA0206"/>
    <w:rsid w:val="00DA1733"/>
    <w:rsid w:val="00DB03D7"/>
    <w:rsid w:val="00DC2A9F"/>
    <w:rsid w:val="00DD003D"/>
    <w:rsid w:val="00DD36A3"/>
    <w:rsid w:val="00DD599D"/>
    <w:rsid w:val="00DD6A3A"/>
    <w:rsid w:val="00DE28B3"/>
    <w:rsid w:val="00DE6CCD"/>
    <w:rsid w:val="00DF2CAB"/>
    <w:rsid w:val="00E016F5"/>
    <w:rsid w:val="00E01BE7"/>
    <w:rsid w:val="00E17F1B"/>
    <w:rsid w:val="00E20177"/>
    <w:rsid w:val="00E2216E"/>
    <w:rsid w:val="00E23DAF"/>
    <w:rsid w:val="00E2743C"/>
    <w:rsid w:val="00E30F1B"/>
    <w:rsid w:val="00E3515D"/>
    <w:rsid w:val="00E40B0F"/>
    <w:rsid w:val="00E43F0B"/>
    <w:rsid w:val="00E445C3"/>
    <w:rsid w:val="00E502D2"/>
    <w:rsid w:val="00E51A6F"/>
    <w:rsid w:val="00E55BA5"/>
    <w:rsid w:val="00E625AA"/>
    <w:rsid w:val="00E8689A"/>
    <w:rsid w:val="00E87995"/>
    <w:rsid w:val="00E91551"/>
    <w:rsid w:val="00E9323A"/>
    <w:rsid w:val="00E937A2"/>
    <w:rsid w:val="00EA36D5"/>
    <w:rsid w:val="00EA4C5D"/>
    <w:rsid w:val="00EC550D"/>
    <w:rsid w:val="00EE1889"/>
    <w:rsid w:val="00EE6F32"/>
    <w:rsid w:val="00EF1618"/>
    <w:rsid w:val="00F034F1"/>
    <w:rsid w:val="00F03830"/>
    <w:rsid w:val="00F03964"/>
    <w:rsid w:val="00F03E60"/>
    <w:rsid w:val="00F070C3"/>
    <w:rsid w:val="00F12FF4"/>
    <w:rsid w:val="00F406AE"/>
    <w:rsid w:val="00F40837"/>
    <w:rsid w:val="00F45518"/>
    <w:rsid w:val="00F52ADF"/>
    <w:rsid w:val="00F52D52"/>
    <w:rsid w:val="00F5327E"/>
    <w:rsid w:val="00F730D9"/>
    <w:rsid w:val="00F868C1"/>
    <w:rsid w:val="00F923BA"/>
    <w:rsid w:val="00F94EC9"/>
    <w:rsid w:val="00FA288F"/>
    <w:rsid w:val="00FA58CA"/>
    <w:rsid w:val="00FA58E0"/>
    <w:rsid w:val="00FB3DD9"/>
    <w:rsid w:val="00FC1581"/>
    <w:rsid w:val="00FC1687"/>
    <w:rsid w:val="00FC6DEA"/>
    <w:rsid w:val="00FD318A"/>
    <w:rsid w:val="00FE0629"/>
    <w:rsid w:val="00FE4D6C"/>
    <w:rsid w:val="00FF21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99E60D"/>
  <w14:defaultImageDpi w14:val="0"/>
  <w15:docId w15:val="{B9AB710B-B03B-4CF8-A5C2-3A792A4B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paragraph" w:customStyle="1" w:styleId="StyleZakonu">
    <w:name w:val="StyleZakonu"/>
    <w:basedOn w:val="a"/>
    <w:rsid w:val="00CB4554"/>
    <w:pPr>
      <w:spacing w:after="60" w:line="220" w:lineRule="exact"/>
      <w:ind w:firstLine="284"/>
    </w:pPr>
    <w:rPr>
      <w:sz w:val="20"/>
      <w:szCs w:val="20"/>
      <w:lang w:eastAsia="ru-RU"/>
    </w:rPr>
  </w:style>
  <w:style w:type="paragraph" w:customStyle="1" w:styleId="ac">
    <w:name w:val="Нормальний текст"/>
    <w:basedOn w:val="a"/>
    <w:link w:val="ad"/>
    <w:qFormat/>
    <w:rsid w:val="00CB4554"/>
    <w:pPr>
      <w:spacing w:before="120"/>
      <w:ind w:firstLine="567"/>
    </w:pPr>
    <w:rPr>
      <w:rFonts w:ascii="Antiqua" w:hAnsi="Antiqua"/>
      <w:sz w:val="26"/>
      <w:szCs w:val="20"/>
      <w:lang w:eastAsia="ru-RU"/>
    </w:rPr>
  </w:style>
  <w:style w:type="character" w:customStyle="1" w:styleId="rvts0">
    <w:name w:val="rvts0"/>
    <w:rsid w:val="00CB4554"/>
  </w:style>
  <w:style w:type="character" w:customStyle="1" w:styleId="ad">
    <w:name w:val="Нормальний текст Знак"/>
    <w:link w:val="ac"/>
    <w:locked/>
    <w:rsid w:val="00CB4554"/>
    <w:rPr>
      <w:rFonts w:ascii="Antiqua" w:hAnsi="Antiqua"/>
      <w:sz w:val="20"/>
      <w:lang w:val="x-none" w:eastAsia="ru-RU"/>
    </w:rPr>
  </w:style>
  <w:style w:type="paragraph" w:customStyle="1" w:styleId="Default">
    <w:name w:val="Default"/>
    <w:rsid w:val="00CB20D4"/>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character" w:styleId="ae">
    <w:name w:val="Hyperlink"/>
    <w:basedOn w:val="a0"/>
    <w:uiPriority w:val="99"/>
    <w:unhideWhenUsed/>
    <w:rsid w:val="00EA4C5D"/>
    <w:rPr>
      <w:color w:val="0000FF"/>
      <w:u w:val="single"/>
    </w:rPr>
  </w:style>
  <w:style w:type="paragraph" w:customStyle="1" w:styleId="rvps2">
    <w:name w:val="rvps2"/>
    <w:basedOn w:val="a"/>
    <w:rsid w:val="00A94F7E"/>
    <w:pPr>
      <w:spacing w:before="100" w:beforeAutospacing="1" w:after="100" w:afterAutospacing="1"/>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82539">
      <w:marLeft w:val="0"/>
      <w:marRight w:val="0"/>
      <w:marTop w:val="0"/>
      <w:marBottom w:val="0"/>
      <w:divBdr>
        <w:top w:val="none" w:sz="0" w:space="0" w:color="auto"/>
        <w:left w:val="none" w:sz="0" w:space="0" w:color="auto"/>
        <w:bottom w:val="none" w:sz="0" w:space="0" w:color="auto"/>
        <w:right w:val="none" w:sz="0" w:space="0" w:color="auto"/>
      </w:divBdr>
    </w:div>
    <w:div w:id="197282540">
      <w:marLeft w:val="0"/>
      <w:marRight w:val="0"/>
      <w:marTop w:val="0"/>
      <w:marBottom w:val="0"/>
      <w:divBdr>
        <w:top w:val="none" w:sz="0" w:space="0" w:color="auto"/>
        <w:left w:val="none" w:sz="0" w:space="0" w:color="auto"/>
        <w:bottom w:val="none" w:sz="0" w:space="0" w:color="auto"/>
        <w:right w:val="none" w:sz="0" w:space="0" w:color="auto"/>
      </w:divBdr>
    </w:div>
    <w:div w:id="197282541">
      <w:marLeft w:val="0"/>
      <w:marRight w:val="0"/>
      <w:marTop w:val="0"/>
      <w:marBottom w:val="0"/>
      <w:divBdr>
        <w:top w:val="none" w:sz="0" w:space="0" w:color="auto"/>
        <w:left w:val="none" w:sz="0" w:space="0" w:color="auto"/>
        <w:bottom w:val="none" w:sz="0" w:space="0" w:color="auto"/>
        <w:right w:val="none" w:sz="0" w:space="0" w:color="auto"/>
      </w:divBdr>
    </w:div>
    <w:div w:id="197282542">
      <w:marLeft w:val="0"/>
      <w:marRight w:val="0"/>
      <w:marTop w:val="0"/>
      <w:marBottom w:val="0"/>
      <w:divBdr>
        <w:top w:val="none" w:sz="0" w:space="0" w:color="auto"/>
        <w:left w:val="none" w:sz="0" w:space="0" w:color="auto"/>
        <w:bottom w:val="none" w:sz="0" w:space="0" w:color="auto"/>
        <w:right w:val="none" w:sz="0" w:space="0" w:color="auto"/>
      </w:divBdr>
    </w:div>
    <w:div w:id="197282543">
      <w:marLeft w:val="0"/>
      <w:marRight w:val="0"/>
      <w:marTop w:val="0"/>
      <w:marBottom w:val="0"/>
      <w:divBdr>
        <w:top w:val="none" w:sz="0" w:space="0" w:color="auto"/>
        <w:left w:val="none" w:sz="0" w:space="0" w:color="auto"/>
        <w:bottom w:val="none" w:sz="0" w:space="0" w:color="auto"/>
        <w:right w:val="none" w:sz="0" w:space="0" w:color="auto"/>
      </w:divBdr>
    </w:div>
    <w:div w:id="197282549">
      <w:marLeft w:val="0"/>
      <w:marRight w:val="0"/>
      <w:marTop w:val="0"/>
      <w:marBottom w:val="0"/>
      <w:divBdr>
        <w:top w:val="none" w:sz="0" w:space="0" w:color="auto"/>
        <w:left w:val="none" w:sz="0" w:space="0" w:color="auto"/>
        <w:bottom w:val="none" w:sz="0" w:space="0" w:color="auto"/>
        <w:right w:val="none" w:sz="0" w:space="0" w:color="auto"/>
      </w:divBdr>
    </w:div>
    <w:div w:id="197282550">
      <w:marLeft w:val="0"/>
      <w:marRight w:val="0"/>
      <w:marTop w:val="0"/>
      <w:marBottom w:val="0"/>
      <w:divBdr>
        <w:top w:val="none" w:sz="0" w:space="0" w:color="auto"/>
        <w:left w:val="none" w:sz="0" w:space="0" w:color="auto"/>
        <w:bottom w:val="none" w:sz="0" w:space="0" w:color="auto"/>
        <w:right w:val="none" w:sz="0" w:space="0" w:color="auto"/>
      </w:divBdr>
      <w:divsChild>
        <w:div w:id="197282545">
          <w:marLeft w:val="0"/>
          <w:marRight w:val="0"/>
          <w:marTop w:val="100"/>
          <w:marBottom w:val="100"/>
          <w:divBdr>
            <w:top w:val="none" w:sz="0" w:space="0" w:color="auto"/>
            <w:left w:val="none" w:sz="0" w:space="0" w:color="auto"/>
            <w:bottom w:val="none" w:sz="0" w:space="0" w:color="auto"/>
            <w:right w:val="none" w:sz="0" w:space="0" w:color="auto"/>
          </w:divBdr>
          <w:divsChild>
            <w:div w:id="197282546">
              <w:marLeft w:val="0"/>
              <w:marRight w:val="0"/>
              <w:marTop w:val="0"/>
              <w:marBottom w:val="0"/>
              <w:divBdr>
                <w:top w:val="none" w:sz="0" w:space="0" w:color="auto"/>
                <w:left w:val="none" w:sz="0" w:space="0" w:color="auto"/>
                <w:bottom w:val="none" w:sz="0" w:space="0" w:color="auto"/>
                <w:right w:val="none" w:sz="0" w:space="0" w:color="auto"/>
              </w:divBdr>
              <w:divsChild>
                <w:div w:id="197282564">
                  <w:marLeft w:val="0"/>
                  <w:marRight w:val="0"/>
                  <w:marTop w:val="0"/>
                  <w:marBottom w:val="0"/>
                  <w:divBdr>
                    <w:top w:val="none" w:sz="0" w:space="0" w:color="auto"/>
                    <w:left w:val="none" w:sz="0" w:space="0" w:color="auto"/>
                    <w:bottom w:val="none" w:sz="0" w:space="0" w:color="auto"/>
                    <w:right w:val="none" w:sz="0" w:space="0" w:color="auto"/>
                  </w:divBdr>
                  <w:divsChild>
                    <w:div w:id="1972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2558">
      <w:marLeft w:val="0"/>
      <w:marRight w:val="0"/>
      <w:marTop w:val="0"/>
      <w:marBottom w:val="0"/>
      <w:divBdr>
        <w:top w:val="none" w:sz="0" w:space="0" w:color="auto"/>
        <w:left w:val="none" w:sz="0" w:space="0" w:color="auto"/>
        <w:bottom w:val="none" w:sz="0" w:space="0" w:color="auto"/>
        <w:right w:val="none" w:sz="0" w:space="0" w:color="auto"/>
      </w:divBdr>
      <w:divsChild>
        <w:div w:id="197282548">
          <w:marLeft w:val="0"/>
          <w:marRight w:val="0"/>
          <w:marTop w:val="100"/>
          <w:marBottom w:val="100"/>
          <w:divBdr>
            <w:top w:val="none" w:sz="0" w:space="0" w:color="auto"/>
            <w:left w:val="none" w:sz="0" w:space="0" w:color="auto"/>
            <w:bottom w:val="none" w:sz="0" w:space="0" w:color="auto"/>
            <w:right w:val="none" w:sz="0" w:space="0" w:color="auto"/>
          </w:divBdr>
          <w:divsChild>
            <w:div w:id="197282544">
              <w:marLeft w:val="0"/>
              <w:marRight w:val="0"/>
              <w:marTop w:val="0"/>
              <w:marBottom w:val="0"/>
              <w:divBdr>
                <w:top w:val="none" w:sz="0" w:space="0" w:color="auto"/>
                <w:left w:val="none" w:sz="0" w:space="0" w:color="auto"/>
                <w:bottom w:val="none" w:sz="0" w:space="0" w:color="auto"/>
                <w:right w:val="none" w:sz="0" w:space="0" w:color="auto"/>
              </w:divBdr>
              <w:divsChild>
                <w:div w:id="197282547">
                  <w:marLeft w:val="0"/>
                  <w:marRight w:val="0"/>
                  <w:marTop w:val="0"/>
                  <w:marBottom w:val="0"/>
                  <w:divBdr>
                    <w:top w:val="none" w:sz="0" w:space="0" w:color="auto"/>
                    <w:left w:val="none" w:sz="0" w:space="0" w:color="auto"/>
                    <w:bottom w:val="none" w:sz="0" w:space="0" w:color="auto"/>
                    <w:right w:val="none" w:sz="0" w:space="0" w:color="auto"/>
                  </w:divBdr>
                  <w:divsChild>
                    <w:div w:id="1972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2559">
      <w:marLeft w:val="0"/>
      <w:marRight w:val="0"/>
      <w:marTop w:val="0"/>
      <w:marBottom w:val="0"/>
      <w:divBdr>
        <w:top w:val="none" w:sz="0" w:space="0" w:color="auto"/>
        <w:left w:val="none" w:sz="0" w:space="0" w:color="auto"/>
        <w:bottom w:val="none" w:sz="0" w:space="0" w:color="auto"/>
        <w:right w:val="none" w:sz="0" w:space="0" w:color="auto"/>
      </w:divBdr>
      <w:divsChild>
        <w:div w:id="197282554">
          <w:marLeft w:val="0"/>
          <w:marRight w:val="0"/>
          <w:marTop w:val="100"/>
          <w:marBottom w:val="100"/>
          <w:divBdr>
            <w:top w:val="none" w:sz="0" w:space="0" w:color="auto"/>
            <w:left w:val="none" w:sz="0" w:space="0" w:color="auto"/>
            <w:bottom w:val="none" w:sz="0" w:space="0" w:color="auto"/>
            <w:right w:val="none" w:sz="0" w:space="0" w:color="auto"/>
          </w:divBdr>
          <w:divsChild>
            <w:div w:id="197282551">
              <w:marLeft w:val="0"/>
              <w:marRight w:val="0"/>
              <w:marTop w:val="0"/>
              <w:marBottom w:val="0"/>
              <w:divBdr>
                <w:top w:val="none" w:sz="0" w:space="0" w:color="auto"/>
                <w:left w:val="none" w:sz="0" w:space="0" w:color="auto"/>
                <w:bottom w:val="none" w:sz="0" w:space="0" w:color="auto"/>
                <w:right w:val="none" w:sz="0" w:space="0" w:color="auto"/>
              </w:divBdr>
              <w:divsChild>
                <w:div w:id="197282556">
                  <w:marLeft w:val="0"/>
                  <w:marRight w:val="0"/>
                  <w:marTop w:val="0"/>
                  <w:marBottom w:val="0"/>
                  <w:divBdr>
                    <w:top w:val="none" w:sz="0" w:space="0" w:color="auto"/>
                    <w:left w:val="none" w:sz="0" w:space="0" w:color="auto"/>
                    <w:bottom w:val="none" w:sz="0" w:space="0" w:color="auto"/>
                    <w:right w:val="none" w:sz="0" w:space="0" w:color="auto"/>
                  </w:divBdr>
                  <w:divsChild>
                    <w:div w:id="1972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2561">
      <w:marLeft w:val="0"/>
      <w:marRight w:val="0"/>
      <w:marTop w:val="0"/>
      <w:marBottom w:val="0"/>
      <w:divBdr>
        <w:top w:val="none" w:sz="0" w:space="0" w:color="auto"/>
        <w:left w:val="none" w:sz="0" w:space="0" w:color="auto"/>
        <w:bottom w:val="none" w:sz="0" w:space="0" w:color="auto"/>
        <w:right w:val="none" w:sz="0" w:space="0" w:color="auto"/>
      </w:divBdr>
      <w:divsChild>
        <w:div w:id="197282553">
          <w:marLeft w:val="0"/>
          <w:marRight w:val="0"/>
          <w:marTop w:val="100"/>
          <w:marBottom w:val="100"/>
          <w:divBdr>
            <w:top w:val="none" w:sz="0" w:space="0" w:color="auto"/>
            <w:left w:val="none" w:sz="0" w:space="0" w:color="auto"/>
            <w:bottom w:val="none" w:sz="0" w:space="0" w:color="auto"/>
            <w:right w:val="none" w:sz="0" w:space="0" w:color="auto"/>
          </w:divBdr>
          <w:divsChild>
            <w:div w:id="197282555">
              <w:marLeft w:val="0"/>
              <w:marRight w:val="0"/>
              <w:marTop w:val="0"/>
              <w:marBottom w:val="0"/>
              <w:divBdr>
                <w:top w:val="none" w:sz="0" w:space="0" w:color="auto"/>
                <w:left w:val="none" w:sz="0" w:space="0" w:color="auto"/>
                <w:bottom w:val="none" w:sz="0" w:space="0" w:color="auto"/>
                <w:right w:val="none" w:sz="0" w:space="0" w:color="auto"/>
              </w:divBdr>
              <w:divsChild>
                <w:div w:id="197282563">
                  <w:marLeft w:val="0"/>
                  <w:marRight w:val="0"/>
                  <w:marTop w:val="0"/>
                  <w:marBottom w:val="0"/>
                  <w:divBdr>
                    <w:top w:val="none" w:sz="0" w:space="0" w:color="auto"/>
                    <w:left w:val="none" w:sz="0" w:space="0" w:color="auto"/>
                    <w:bottom w:val="none" w:sz="0" w:space="0" w:color="auto"/>
                    <w:right w:val="none" w:sz="0" w:space="0" w:color="auto"/>
                  </w:divBdr>
                  <w:divsChild>
                    <w:div w:id="1972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2565">
      <w:marLeft w:val="0"/>
      <w:marRight w:val="0"/>
      <w:marTop w:val="0"/>
      <w:marBottom w:val="0"/>
      <w:divBdr>
        <w:top w:val="none" w:sz="0" w:space="0" w:color="auto"/>
        <w:left w:val="none" w:sz="0" w:space="0" w:color="auto"/>
        <w:bottom w:val="none" w:sz="0" w:space="0" w:color="auto"/>
        <w:right w:val="none" w:sz="0" w:space="0" w:color="auto"/>
      </w:divBdr>
    </w:div>
    <w:div w:id="197282566">
      <w:marLeft w:val="0"/>
      <w:marRight w:val="0"/>
      <w:marTop w:val="0"/>
      <w:marBottom w:val="0"/>
      <w:divBdr>
        <w:top w:val="none" w:sz="0" w:space="0" w:color="auto"/>
        <w:left w:val="none" w:sz="0" w:space="0" w:color="auto"/>
        <w:bottom w:val="none" w:sz="0" w:space="0" w:color="auto"/>
        <w:right w:val="none" w:sz="0" w:space="0" w:color="auto"/>
      </w:divBdr>
    </w:div>
    <w:div w:id="197282567">
      <w:marLeft w:val="0"/>
      <w:marRight w:val="0"/>
      <w:marTop w:val="0"/>
      <w:marBottom w:val="0"/>
      <w:divBdr>
        <w:top w:val="none" w:sz="0" w:space="0" w:color="auto"/>
        <w:left w:val="none" w:sz="0" w:space="0" w:color="auto"/>
        <w:bottom w:val="none" w:sz="0" w:space="0" w:color="auto"/>
        <w:right w:val="none" w:sz="0" w:space="0" w:color="auto"/>
      </w:divBdr>
    </w:div>
    <w:div w:id="197282568">
      <w:marLeft w:val="0"/>
      <w:marRight w:val="0"/>
      <w:marTop w:val="0"/>
      <w:marBottom w:val="0"/>
      <w:divBdr>
        <w:top w:val="none" w:sz="0" w:space="0" w:color="auto"/>
        <w:left w:val="none" w:sz="0" w:space="0" w:color="auto"/>
        <w:bottom w:val="none" w:sz="0" w:space="0" w:color="auto"/>
        <w:right w:val="none" w:sz="0" w:space="0" w:color="auto"/>
      </w:divBdr>
    </w:div>
    <w:div w:id="415051343">
      <w:bodyDiv w:val="1"/>
      <w:marLeft w:val="0"/>
      <w:marRight w:val="0"/>
      <w:marTop w:val="0"/>
      <w:marBottom w:val="0"/>
      <w:divBdr>
        <w:top w:val="none" w:sz="0" w:space="0" w:color="auto"/>
        <w:left w:val="none" w:sz="0" w:space="0" w:color="auto"/>
        <w:bottom w:val="none" w:sz="0" w:space="0" w:color="auto"/>
        <w:right w:val="none" w:sz="0" w:space="0" w:color="auto"/>
      </w:divBdr>
    </w:div>
    <w:div w:id="888106697">
      <w:bodyDiv w:val="1"/>
      <w:marLeft w:val="0"/>
      <w:marRight w:val="0"/>
      <w:marTop w:val="0"/>
      <w:marBottom w:val="0"/>
      <w:divBdr>
        <w:top w:val="none" w:sz="0" w:space="0" w:color="auto"/>
        <w:left w:val="none" w:sz="0" w:space="0" w:color="auto"/>
        <w:bottom w:val="none" w:sz="0" w:space="0" w:color="auto"/>
        <w:right w:val="none" w:sz="0" w:space="0" w:color="auto"/>
      </w:divBdr>
    </w:div>
    <w:div w:id="1026326222">
      <w:bodyDiv w:val="1"/>
      <w:marLeft w:val="0"/>
      <w:marRight w:val="0"/>
      <w:marTop w:val="0"/>
      <w:marBottom w:val="0"/>
      <w:divBdr>
        <w:top w:val="none" w:sz="0" w:space="0" w:color="auto"/>
        <w:left w:val="none" w:sz="0" w:space="0" w:color="auto"/>
        <w:bottom w:val="none" w:sz="0" w:space="0" w:color="auto"/>
        <w:right w:val="none" w:sz="0" w:space="0" w:color="auto"/>
      </w:divBdr>
    </w:div>
    <w:div w:id="1492481860">
      <w:bodyDiv w:val="1"/>
      <w:marLeft w:val="0"/>
      <w:marRight w:val="0"/>
      <w:marTop w:val="0"/>
      <w:marBottom w:val="0"/>
      <w:divBdr>
        <w:top w:val="none" w:sz="0" w:space="0" w:color="auto"/>
        <w:left w:val="none" w:sz="0" w:space="0" w:color="auto"/>
        <w:bottom w:val="none" w:sz="0" w:space="0" w:color="auto"/>
        <w:right w:val="none" w:sz="0" w:space="0" w:color="auto"/>
      </w:divBdr>
    </w:div>
    <w:div w:id="1742365258">
      <w:bodyDiv w:val="1"/>
      <w:marLeft w:val="0"/>
      <w:marRight w:val="0"/>
      <w:marTop w:val="0"/>
      <w:marBottom w:val="0"/>
      <w:divBdr>
        <w:top w:val="none" w:sz="0" w:space="0" w:color="auto"/>
        <w:left w:val="none" w:sz="0" w:space="0" w:color="auto"/>
        <w:bottom w:val="none" w:sz="0" w:space="0" w:color="auto"/>
        <w:right w:val="none" w:sz="0" w:space="0" w:color="auto"/>
      </w:divBdr>
    </w:div>
    <w:div w:id="1871260680">
      <w:bodyDiv w:val="1"/>
      <w:marLeft w:val="0"/>
      <w:marRight w:val="0"/>
      <w:marTop w:val="0"/>
      <w:marBottom w:val="0"/>
      <w:divBdr>
        <w:top w:val="none" w:sz="0" w:space="0" w:color="auto"/>
        <w:left w:val="none" w:sz="0" w:space="0" w:color="auto"/>
        <w:bottom w:val="none" w:sz="0" w:space="0" w:color="auto"/>
        <w:right w:val="none" w:sz="0" w:space="0" w:color="auto"/>
      </w:divBdr>
    </w:div>
    <w:div w:id="210772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17" Type="http://schemas.openxmlformats.org/officeDocument/2006/relationships/hyperlink" Target="https://ips.ligazakon.net/document/view/kp251172?ed=2025_09_17&amp;an=44" TargetMode="External"/><Relationship Id="rId2" Type="http://schemas.openxmlformats.org/officeDocument/2006/relationships/customXml" Target="../customXml/item2.xml"/><Relationship Id="rId16" Type="http://schemas.openxmlformats.org/officeDocument/2006/relationships/hyperlink" Target="https://ips.ligazakon.net/document/view/kp251172?ed=2025_09_17&amp;an=3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ps.ligazakon.net/document/view/kp211074?ed=2021_10_20&amp;an=28"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ps.ligazakon.net/document/view/kp211074?ed=2021_10_20&amp;an=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FUA27UETQC2X-86-196346</_dlc_DocId>
    <_dlc_DocIdUrl xmlns="c27bb2c1-a177-45d1-b251-525dd66ab087">
      <Url>http://dpszn.vmr.gov.ua/vk/_layouts/DocIdRedir.aspx?ID=FUA27UETQC2X-86-196346</Url>
      <Description>FUA27UETQC2X-86-196346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C08A8-8D68-43F1-BCEB-A7D03157B81C}"/>
</file>

<file path=customXml/itemProps2.xml><?xml version="1.0" encoding="utf-8"?>
<ds:datastoreItem xmlns:ds="http://schemas.openxmlformats.org/officeDocument/2006/customXml" ds:itemID="{70B64D85-17F6-46CB-A0B5-F12C54982A42}"/>
</file>

<file path=customXml/itemProps3.xml><?xml version="1.0" encoding="utf-8"?>
<ds:datastoreItem xmlns:ds="http://schemas.openxmlformats.org/officeDocument/2006/customXml" ds:itemID="{D95568F1-F9CA-4084-ABBF-A9EFD4C6946D}"/>
</file>

<file path=customXml/itemProps4.xml><?xml version="1.0" encoding="utf-8"?>
<ds:datastoreItem xmlns:ds="http://schemas.openxmlformats.org/officeDocument/2006/customXml" ds:itemID="{92685044-6354-44A2-B2DA-BE9970FB64EF}"/>
</file>

<file path=customXml/itemProps5.xml><?xml version="1.0" encoding="utf-8"?>
<ds:datastoreItem xmlns:ds="http://schemas.openxmlformats.org/officeDocument/2006/customXml" ds:itemID="{E01DF007-FAF9-4CF2-8EA4-99528895ABB9}"/>
</file>

<file path=docProps/app.xml><?xml version="1.0" encoding="utf-8"?>
<Properties xmlns="http://schemas.openxmlformats.org/officeDocument/2006/extended-properties" xmlns:vt="http://schemas.openxmlformats.org/officeDocument/2006/docPropsVTypes">
  <Template>Normal.dotm</Template>
  <TotalTime>663</TotalTime>
  <Pages>7</Pages>
  <Words>2195</Words>
  <Characters>12515</Characters>
  <Application>Microsoft Office Word</Application>
  <DocSecurity>0</DocSecurity>
  <Lines>104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54</cp:revision>
  <cp:lastPrinted>2024-01-19T09:26:00Z</cp:lastPrinted>
  <dcterms:created xsi:type="dcterms:W3CDTF">2020-01-22T10:08:00Z</dcterms:created>
  <dcterms:modified xsi:type="dcterms:W3CDTF">2026-03-03T10:32:00Z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b9f7fe37-728e-4b70-abfd-c5f94c60e42e</vt:lpwstr>
  </property>
</Properties>
</file>